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Default Extension="gif" ContentType="image/gi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A61AA4" w:rsidRDefault="009F4145" w:rsidP="00BB1A06">
      <w:pPr>
        <w:ind w:left="426" w:firstLine="283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margin">
                  <wp:align>left</wp:align>
                </wp:positionH>
                <wp:positionV relativeFrom="paragraph">
                  <wp:posOffset>6985</wp:posOffset>
                </wp:positionV>
                <wp:extent cx="6553200" cy="895350"/>
                <wp:effectExtent l="0" t="0" r="0" b="0"/>
                <wp:wrapNone/>
                <wp:docPr id="6" name="Rettangolo arrotondato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6553200" cy="895350"/>
                        </a:xfrm>
                        <a:prstGeom prst="roundRect">
                          <a:avLst/>
                        </a:prstGeom>
                        <a:noFill/>
                        <a:ln w="25400" cap="flat" cmpd="sng" algn="ctr">
                          <a:noFill/>
                          <a:prstDash val="solid"/>
                        </a:ln>
                        <a:effectLst/>
                      </wps:spPr>
                      <wps:txbx>
                        <w:txbxContent>
                          <w:p w:rsidR="00A61AA4" w:rsidRPr="007A10A7" w:rsidRDefault="00A61AA4" w:rsidP="00A61AA4">
                            <w:pPr>
                              <w:spacing w:after="0" w:line="240" w:lineRule="auto"/>
                              <w:jc w:val="center"/>
                              <w:rPr>
                                <w:b w:val="0"/>
                                <w:sz w:val="76"/>
                                <w:szCs w:val="76"/>
                              </w:rPr>
                            </w:pPr>
                            <w:r w:rsidRPr="007A10A7">
                              <w:rPr>
                                <w:sz w:val="76"/>
                                <w:szCs w:val="76"/>
                              </w:rPr>
                              <w:t xml:space="preserve"> </w:t>
                            </w:r>
                            <w:r w:rsidR="00CF4004" w:rsidRPr="007A10A7">
                              <w:rPr>
                                <w:sz w:val="76"/>
                                <w:szCs w:val="76"/>
                              </w:rPr>
                              <w:t>[n</w:t>
                            </w:r>
                            <w:r w:rsidR="00C007B8" w:rsidRPr="007A10A7">
                              <w:rPr>
                                <w:sz w:val="76"/>
                                <w:szCs w:val="76"/>
                              </w:rPr>
                              <w:t>ome macchina/attrezzatura</w:t>
                            </w:r>
                            <w:r w:rsidR="00CF4004" w:rsidRPr="007A10A7">
                              <w:rPr>
                                <w:sz w:val="76"/>
                                <w:szCs w:val="76"/>
                              </w:rPr>
                              <w:t>]</w:t>
                            </w:r>
                          </w:p>
                          <w:p w:rsidR="00A61AA4" w:rsidRPr="007A10A7" w:rsidRDefault="00A61AA4" w:rsidP="00A61AA4">
                            <w:pPr>
                              <w:spacing w:line="240" w:lineRule="auto"/>
                              <w:jc w:val="center"/>
                              <w:rPr>
                                <w:b w:val="0"/>
                                <w:sz w:val="40"/>
                                <w:szCs w:val="50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Rettangolo arrotondato 6" o:spid="_x0000_s1026" style="position:absolute;left:0;text-align:left;margin-left:0;margin-top:.55pt;width:516pt;height:70.5pt;z-index:251667456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" filled="f" stroked="f" strokeweight="2pt">
                <v:textbox>
                  <w:txbxContent>
                    <w:p w:rsidR="00A61AA4" w:rsidRPr="007A10A7" w:rsidRDefault="00A61AA4" w:rsidP="00A61AA4">
                      <w:pPr>
                        <w:spacing w:after="0" w:line="240" w:lineRule="auto"/>
                        <w:jc w:val="center"/>
                        <w:rPr>
                          <w:b w:val="0"/>
                          <w:sz w:val="76"/>
                          <w:szCs w:val="76"/>
                        </w:rPr>
                      </w:pPr>
                      <w:r w:rsidRPr="007A10A7">
                        <w:rPr>
                          <w:sz w:val="76"/>
                          <w:szCs w:val="76"/>
                        </w:rPr>
                        <w:t xml:space="preserve"> </w:t>
                      </w:r>
                      <w:r w:rsidR="00CF4004" w:rsidRPr="007A10A7">
                        <w:rPr>
                          <w:sz w:val="76"/>
                          <w:szCs w:val="76"/>
                        </w:rPr>
                        <w:t>[n</w:t>
                      </w:r>
                      <w:r w:rsidR="00C007B8" w:rsidRPr="007A10A7">
                        <w:rPr>
                          <w:sz w:val="76"/>
                          <w:szCs w:val="76"/>
                        </w:rPr>
                        <w:t>ome macchina/attrezzatura</w:t>
                      </w:r>
                      <w:r w:rsidR="00CF4004" w:rsidRPr="007A10A7">
                        <w:rPr>
                          <w:sz w:val="76"/>
                          <w:szCs w:val="76"/>
                        </w:rPr>
                        <w:t>]</w:t>
                      </w:r>
                    </w:p>
                    <w:p w:rsidR="00A61AA4" w:rsidRPr="007A10A7" w:rsidRDefault="00A61AA4" w:rsidP="00A61AA4">
                      <w:pPr>
                        <w:spacing w:line="240" w:lineRule="auto"/>
                        <w:jc w:val="center"/>
                        <w:rPr>
                          <w:b w:val="0"/>
                          <w:sz w:val="40"/>
                          <w:szCs w:val="50"/>
                        </w:rPr>
                      </w:pPr>
                    </w:p>
                  </w:txbxContent>
                </v:textbox>
                <w10:wrap anchorx="margin"/>
              </v:roundrect>
            </w:pict>
          </mc:Fallback>
        </mc:AlternateContent>
      </w: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251657215" behindDoc="0" locked="0" layoutInCell="1" allowOverlap="1">
                <wp:simplePos x="0" y="0"/>
                <wp:positionH relativeFrom="column">
                  <wp:posOffset>-5642610</wp:posOffset>
                </wp:positionH>
                <wp:positionV relativeFrom="paragraph">
                  <wp:posOffset>4477385</wp:posOffset>
                </wp:positionV>
                <wp:extent cx="10664190" cy="628650"/>
                <wp:effectExtent l="0" t="0" r="0" b="3810"/>
                <wp:wrapNone/>
                <wp:docPr id="5" name="Rettangolo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-5400000">
                          <a:off x="0" y="0"/>
                          <a:ext cx="10664190" cy="628650"/>
                        </a:xfrm>
                        <a:prstGeom prst="rect">
                          <a:avLst/>
                        </a:prstGeom>
                        <a:solidFill>
                          <a:schemeClr val="accent1">
                            <a:lumMod val="20000"/>
                            <a:lumOff val="80000"/>
                          </a:scheme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2540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5970CB" w:rsidRPr="00450CCD" w:rsidRDefault="00BB1A06" w:rsidP="00BB1A06">
                            <w:pPr>
                              <w:spacing w:after="0" w:line="240" w:lineRule="auto"/>
                              <w:jc w:val="center"/>
                              <w:rPr>
                                <w:b w:val="0"/>
                                <w:sz w:val="22"/>
                              </w:rPr>
                            </w:pPr>
                            <w:r w:rsidRPr="007A10A7">
                              <w:rPr>
                                <w:sz w:val="24"/>
                              </w:rPr>
                              <w:t xml:space="preserve">  </w:t>
                            </w:r>
                            <w:r w:rsidRPr="00450CCD">
                              <w:rPr>
                                <w:sz w:val="24"/>
                              </w:rPr>
                              <w:t xml:space="preserve">  </w:t>
                            </w:r>
                            <w:r w:rsidRPr="00450CCD">
                              <w:rPr>
                                <w:sz w:val="22"/>
                              </w:rPr>
                              <w:t xml:space="preserve">   </w:t>
                            </w:r>
                            <w:r w:rsidR="00450CCD">
                              <w:rPr>
                                <w:sz w:val="22"/>
                              </w:rPr>
                              <w:t xml:space="preserve">       </w:t>
                            </w:r>
                            <w:r w:rsidR="005970CB" w:rsidRPr="00450CCD">
                              <w:rPr>
                                <w:sz w:val="22"/>
                              </w:rPr>
                              <w:t>UNIVERSITA</w:t>
                            </w:r>
                            <w:r w:rsidR="002652C0" w:rsidRPr="00450CCD">
                              <w:rPr>
                                <w:sz w:val="22"/>
                              </w:rPr>
                              <w:t>’</w:t>
                            </w:r>
                            <w:r w:rsidR="005970CB" w:rsidRPr="00450CCD">
                              <w:rPr>
                                <w:sz w:val="22"/>
                              </w:rPr>
                              <w:t>DEGLI STUDI DI NAPOLI FEDERICO II |</w:t>
                            </w:r>
                            <w:r w:rsidR="005970CB" w:rsidRPr="00450CCD">
                              <w:rPr>
                                <w:sz w:val="22"/>
                                <w:szCs w:val="32"/>
                              </w:rPr>
                              <w:t xml:space="preserve"> </w:t>
                            </w:r>
                            <w:r w:rsidR="005970CB" w:rsidRPr="00450CCD">
                              <w:rPr>
                                <w:sz w:val="22"/>
                              </w:rPr>
                              <w:t xml:space="preserve">DIPARTIMENTO DI </w:t>
                            </w:r>
                            <w:r w:rsidR="00CA7C71">
                              <w:rPr>
                                <w:sz w:val="22"/>
                              </w:rPr>
                              <w:t>[</w:t>
                            </w:r>
                            <w:r w:rsidR="00CA7C71" w:rsidRPr="00CA7C71">
                              <w:rPr>
                                <w:b w:val="0"/>
                                <w:i/>
                                <w:sz w:val="22"/>
                              </w:rPr>
                              <w:t xml:space="preserve">inserire nome </w:t>
                            </w:r>
                            <w:proofErr w:type="gramStart"/>
                            <w:r w:rsidR="00CA7C71" w:rsidRPr="00CA7C71">
                              <w:rPr>
                                <w:b w:val="0"/>
                                <w:i/>
                                <w:sz w:val="22"/>
                              </w:rPr>
                              <w:t>dipartimento</w:t>
                            </w:r>
                            <w:r w:rsidR="00CA7C71">
                              <w:rPr>
                                <w:sz w:val="22"/>
                              </w:rPr>
                              <w:t>]</w:t>
                            </w:r>
                            <w:r w:rsidR="005970CB" w:rsidRPr="00450CCD">
                              <w:rPr>
                                <w:sz w:val="22"/>
                              </w:rPr>
                              <w:t>|</w:t>
                            </w:r>
                            <w:proofErr w:type="gramEnd"/>
                            <w:r w:rsidR="005970CB" w:rsidRPr="00450CCD">
                              <w:rPr>
                                <w:sz w:val="22"/>
                              </w:rPr>
                              <w:t xml:space="preserve">  </w:t>
                            </w:r>
                            <w:r w:rsidR="00CA7C71" w:rsidRPr="00CA7C71">
                              <w:rPr>
                                <w:b w:val="0"/>
                                <w:sz w:val="22"/>
                              </w:rPr>
                              <w:t>[</w:t>
                            </w:r>
                            <w:r w:rsidR="00CA7C71" w:rsidRPr="00CA7C71">
                              <w:rPr>
                                <w:b w:val="0"/>
                                <w:i/>
                                <w:sz w:val="22"/>
                              </w:rPr>
                              <w:t>inserire Denominazione edificio</w:t>
                            </w:r>
                            <w:r w:rsidR="00CA7C71" w:rsidRPr="00CA7C71">
                              <w:rPr>
                                <w:b w:val="0"/>
                                <w:sz w:val="22"/>
                              </w:rPr>
                              <w:t xml:space="preserve"> ]</w:t>
                            </w:r>
                            <w:r w:rsidR="005970CB" w:rsidRPr="00CA7C71">
                              <w:rPr>
                                <w:b w:val="0"/>
                                <w:sz w:val="22"/>
                              </w:rPr>
                              <w:t xml:space="preserve">  </w:t>
                            </w:r>
                            <w:r w:rsidR="005970CB" w:rsidRPr="00450CCD">
                              <w:rPr>
                                <w:sz w:val="22"/>
                              </w:rPr>
                              <w:t xml:space="preserve">|  </w:t>
                            </w:r>
                            <w:r w:rsidR="00CA7C71" w:rsidRPr="00CA7C71">
                              <w:rPr>
                                <w:b w:val="0"/>
                                <w:sz w:val="22"/>
                              </w:rPr>
                              <w:t>[</w:t>
                            </w:r>
                            <w:r w:rsidR="00CA7C71" w:rsidRPr="00CA7C71">
                              <w:rPr>
                                <w:b w:val="0"/>
                                <w:i/>
                                <w:sz w:val="22"/>
                              </w:rPr>
                              <w:t>inserire COEDI</w:t>
                            </w:r>
                            <w:r w:rsidR="00CA7C71" w:rsidRPr="00CA7C71">
                              <w:rPr>
                                <w:b w:val="0"/>
                                <w:sz w:val="22"/>
                              </w:rPr>
                              <w:t>]</w:t>
                            </w:r>
                            <w:r w:rsidRPr="00CA7C71">
                              <w:rPr>
                                <w:b w:val="0"/>
                                <w:sz w:val="22"/>
                              </w:rPr>
                              <w:t xml:space="preserve"> </w:t>
                            </w:r>
                            <w:r w:rsidRPr="00450CCD">
                              <w:rPr>
                                <w:sz w:val="22"/>
                              </w:rPr>
                              <w:t xml:space="preserve">     </w:t>
                            </w:r>
                          </w:p>
                        </w:txbxContent>
                      </wps:txbx>
                      <wps:bodyPr rot="0" vert="vert270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ttangolo 13" o:spid="_x0000_s1027" style="position:absolute;left:0;text-align:left;margin-left:-444.3pt;margin-top:352.55pt;width:839.7pt;height:49.5pt;rotation:-90;z-index:251657215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" fillcolor="#dbe5f1 [660]" stroked="f" strokeweight="2pt">
                <v:textbox style="layout-flow:vertical;mso-layout-flow-alt:bottom-to-top">
                  <w:txbxContent>
                    <w:p w:rsidR="005970CB" w:rsidRPr="00450CCD" w:rsidRDefault="00BB1A06" w:rsidP="00BB1A06">
                      <w:pPr>
                        <w:spacing w:after="0" w:line="240" w:lineRule="auto"/>
                        <w:jc w:val="center"/>
                        <w:rPr>
                          <w:b w:val="0"/>
                          <w:sz w:val="22"/>
                        </w:rPr>
                      </w:pPr>
                      <w:r w:rsidRPr="007A10A7">
                        <w:rPr>
                          <w:sz w:val="24"/>
                        </w:rPr>
                        <w:t xml:space="preserve">  </w:t>
                      </w:r>
                      <w:r w:rsidRPr="00450CCD">
                        <w:rPr>
                          <w:sz w:val="24"/>
                        </w:rPr>
                        <w:t xml:space="preserve">  </w:t>
                      </w:r>
                      <w:r w:rsidRPr="00450CCD">
                        <w:rPr>
                          <w:sz w:val="22"/>
                        </w:rPr>
                        <w:t xml:space="preserve">   </w:t>
                      </w:r>
                      <w:r w:rsidR="00450CCD">
                        <w:rPr>
                          <w:sz w:val="22"/>
                        </w:rPr>
                        <w:t xml:space="preserve">       </w:t>
                      </w:r>
                      <w:r w:rsidR="005970CB" w:rsidRPr="00450CCD">
                        <w:rPr>
                          <w:sz w:val="22"/>
                        </w:rPr>
                        <w:t>UNIVERSITA</w:t>
                      </w:r>
                      <w:r w:rsidR="002652C0" w:rsidRPr="00450CCD">
                        <w:rPr>
                          <w:sz w:val="22"/>
                        </w:rPr>
                        <w:t>’</w:t>
                      </w:r>
                      <w:r w:rsidR="005970CB" w:rsidRPr="00450CCD">
                        <w:rPr>
                          <w:sz w:val="22"/>
                        </w:rPr>
                        <w:t>DEGLI STUDI DI NAPOLI FEDERICO II |</w:t>
                      </w:r>
                      <w:r w:rsidR="005970CB" w:rsidRPr="00450CCD">
                        <w:rPr>
                          <w:sz w:val="22"/>
                          <w:szCs w:val="32"/>
                        </w:rPr>
                        <w:t xml:space="preserve"> </w:t>
                      </w:r>
                      <w:r w:rsidR="005970CB" w:rsidRPr="00450CCD">
                        <w:rPr>
                          <w:sz w:val="22"/>
                        </w:rPr>
                        <w:t xml:space="preserve">DIPARTIMENTO DI </w:t>
                      </w:r>
                      <w:r w:rsidR="00CA7C71">
                        <w:rPr>
                          <w:sz w:val="22"/>
                        </w:rPr>
                        <w:t>[</w:t>
                      </w:r>
                      <w:r w:rsidR="00CA7C71" w:rsidRPr="00CA7C71">
                        <w:rPr>
                          <w:b w:val="0"/>
                          <w:i/>
                          <w:sz w:val="22"/>
                        </w:rPr>
                        <w:t xml:space="preserve">inserire nome </w:t>
                      </w:r>
                      <w:proofErr w:type="gramStart"/>
                      <w:r w:rsidR="00CA7C71" w:rsidRPr="00CA7C71">
                        <w:rPr>
                          <w:b w:val="0"/>
                          <w:i/>
                          <w:sz w:val="22"/>
                        </w:rPr>
                        <w:t>dipartimento</w:t>
                      </w:r>
                      <w:r w:rsidR="00CA7C71">
                        <w:rPr>
                          <w:sz w:val="22"/>
                        </w:rPr>
                        <w:t>]</w:t>
                      </w:r>
                      <w:r w:rsidR="005970CB" w:rsidRPr="00450CCD">
                        <w:rPr>
                          <w:sz w:val="22"/>
                        </w:rPr>
                        <w:t>|</w:t>
                      </w:r>
                      <w:proofErr w:type="gramEnd"/>
                      <w:r w:rsidR="005970CB" w:rsidRPr="00450CCD">
                        <w:rPr>
                          <w:sz w:val="22"/>
                        </w:rPr>
                        <w:t xml:space="preserve">  </w:t>
                      </w:r>
                      <w:r w:rsidR="00CA7C71" w:rsidRPr="00CA7C71">
                        <w:rPr>
                          <w:b w:val="0"/>
                          <w:sz w:val="22"/>
                        </w:rPr>
                        <w:t>[</w:t>
                      </w:r>
                      <w:r w:rsidR="00CA7C71" w:rsidRPr="00CA7C71">
                        <w:rPr>
                          <w:b w:val="0"/>
                          <w:i/>
                          <w:sz w:val="22"/>
                        </w:rPr>
                        <w:t>inserire Denominazione edificio</w:t>
                      </w:r>
                      <w:r w:rsidR="00CA7C71" w:rsidRPr="00CA7C71">
                        <w:rPr>
                          <w:b w:val="0"/>
                          <w:sz w:val="22"/>
                        </w:rPr>
                        <w:t xml:space="preserve"> ]</w:t>
                      </w:r>
                      <w:r w:rsidR="005970CB" w:rsidRPr="00CA7C71">
                        <w:rPr>
                          <w:b w:val="0"/>
                          <w:sz w:val="22"/>
                        </w:rPr>
                        <w:t xml:space="preserve">  </w:t>
                      </w:r>
                      <w:r w:rsidR="005970CB" w:rsidRPr="00450CCD">
                        <w:rPr>
                          <w:sz w:val="22"/>
                        </w:rPr>
                        <w:t xml:space="preserve">|  </w:t>
                      </w:r>
                      <w:r w:rsidR="00CA7C71" w:rsidRPr="00CA7C71">
                        <w:rPr>
                          <w:b w:val="0"/>
                          <w:sz w:val="22"/>
                        </w:rPr>
                        <w:t>[</w:t>
                      </w:r>
                      <w:r w:rsidR="00CA7C71" w:rsidRPr="00CA7C71">
                        <w:rPr>
                          <w:b w:val="0"/>
                          <w:i/>
                          <w:sz w:val="22"/>
                        </w:rPr>
                        <w:t>inserire COEDI</w:t>
                      </w:r>
                      <w:r w:rsidR="00CA7C71" w:rsidRPr="00CA7C71">
                        <w:rPr>
                          <w:b w:val="0"/>
                          <w:sz w:val="22"/>
                        </w:rPr>
                        <w:t>]</w:t>
                      </w:r>
                      <w:r w:rsidRPr="00CA7C71">
                        <w:rPr>
                          <w:b w:val="0"/>
                          <w:sz w:val="22"/>
                        </w:rPr>
                        <w:t xml:space="preserve"> </w:t>
                      </w:r>
                      <w:r w:rsidRPr="00450CCD">
                        <w:rPr>
                          <w:sz w:val="22"/>
                        </w:rPr>
                        <w:t xml:space="preserve">     </w:t>
                      </w:r>
                    </w:p>
                  </w:txbxContent>
                </v:textbox>
              </v:rect>
            </w:pict>
          </mc:Fallback>
        </mc:AlternateContent>
      </w:r>
    </w:p>
    <w:p w:rsidR="00450CCD" w:rsidRDefault="00D14FEB" w:rsidP="000E3411">
      <w:pPr>
        <w:jc w:val="center"/>
      </w:pPr>
      <w:r>
        <w:rPr>
          <w:noProof/>
          <w:lang w:eastAsia="it-IT"/>
        </w:rPr>
        <w:drawing>
          <wp:anchor distT="0" distB="0" distL="114300" distR="114300" simplePos="0" relativeHeight="251679744" behindDoc="0" locked="0" layoutInCell="1" allowOverlap="1" wp14:anchorId="75EDE38B" wp14:editId="423F4807">
            <wp:simplePos x="0" y="0"/>
            <wp:positionH relativeFrom="margin">
              <wp:posOffset>-565150</wp:posOffset>
            </wp:positionH>
            <wp:positionV relativeFrom="margin">
              <wp:posOffset>9094470</wp:posOffset>
            </wp:positionV>
            <wp:extent cx="486410" cy="486410"/>
            <wp:effectExtent l="0" t="0" r="0" b="0"/>
            <wp:wrapSquare wrapText="bothSides"/>
            <wp:docPr id="2" name="Immagine 2" descr="Risultati immagini per FEDERICO II PNG LOG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Risultati immagini per FEDERICO II PNG LOGO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duotone>
                        <a:schemeClr val="accent1">
                          <a:shade val="45000"/>
                          <a:satMod val="135000"/>
                        </a:schemeClr>
                        <a:prstClr val="white"/>
                      </a:duoton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6410" cy="4864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44DA3"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251700224" behindDoc="0" locked="0" layoutInCell="1" allowOverlap="1">
                <wp:simplePos x="0" y="0"/>
                <wp:positionH relativeFrom="column">
                  <wp:posOffset>304800</wp:posOffset>
                </wp:positionH>
                <wp:positionV relativeFrom="paragraph">
                  <wp:posOffset>7320915</wp:posOffset>
                </wp:positionV>
                <wp:extent cx="1933575" cy="1485900"/>
                <wp:effectExtent l="0" t="0" r="9525" b="0"/>
                <wp:wrapNone/>
                <wp:docPr id="3" name="Text Box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933575" cy="14859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0E71EF" w:rsidRPr="000E71EF" w:rsidRDefault="00F079BB" w:rsidP="00C4193E">
                            <w:pPr>
                              <w:spacing w:after="0"/>
                              <w:ind w:left="-567"/>
                              <w:jc w:val="center"/>
                              <w:rPr>
                                <w:sz w:val="14"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3A5F566D" wp14:editId="76836C4F">
                                  <wp:extent cx="1448303" cy="1365069"/>
                                  <wp:effectExtent l="0" t="0" r="0" b="6985"/>
                                  <wp:docPr id="7" name="Immagine 7" descr="Risultati immagini per segnaletica di sicurezza PNG DIVIETO DI ACCESSO A PERSONE NON AUTORIZZATE"/>
                                  <wp:cNvGraphicFramePr/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7" name="Immagine 7" descr="Risultati immagini per segnaletica di sicurezza PNG DIVIETO DI ACCESSO A PERSONE NON AUTORIZZATE"/>
                                          <pic:cNvPicPr/>
                                        </pic:nvPicPr>
                                        <pic:blipFill rotWithShape="1">
                                          <a:blip r:embed="rId11" cstate="print">
                                            <a:clrChange>
                                              <a:clrFrom>
                                                <a:srgbClr val="FFFFFF"/>
                                              </a:clrFrom>
                                              <a:clrTo>
                                                <a:srgbClr val="FFFFFF">
                                                  <a:alpha val="0"/>
                                                </a:srgbClr>
                                              </a:clrTo>
                                            </a:clrChange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l="-1316" r="1316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448303" cy="1365069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:rsidR="000E71EF" w:rsidRDefault="000E71EF" w:rsidP="00C4193E">
                            <w:pPr>
                              <w:spacing w:after="0"/>
                              <w:ind w:left="-567"/>
                              <w:jc w:val="center"/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9" o:spid="_x0000_s1028" type="#_x0000_t202" style="position:absolute;left:0;text-align:left;margin-left:24pt;margin-top:576.45pt;width:152.25pt;height:117pt;z-index:251700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" stroked="f">
                <v:textbox>
                  <w:txbxContent>
                    <w:p w:rsidR="000E71EF" w:rsidRPr="000E71EF" w:rsidRDefault="00F079BB" w:rsidP="00C4193E">
                      <w:pPr>
                        <w:spacing w:after="0"/>
                        <w:ind w:left="-567"/>
                        <w:jc w:val="center"/>
                        <w:rPr>
                          <w:sz w:val="14"/>
                        </w:rPr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3A5F566D" wp14:editId="76836C4F">
                            <wp:extent cx="1448303" cy="1365069"/>
                            <wp:effectExtent l="0" t="0" r="0" b="6985"/>
                            <wp:docPr id="7" name="Immagine 7" descr="Risultati immagini per segnaletica di sicurezza PNG DIVIETO DI ACCESSO A PERSONE NON AUTORIZZATE"/>
                            <wp:cNvGraphicFramePr/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7" name="Immagine 7" descr="Risultati immagini per segnaletica di sicurezza PNG DIVIETO DI ACCESSO A PERSONE NON AUTORIZZATE"/>
                                    <pic:cNvPicPr/>
                                  </pic:nvPicPr>
                                  <pic:blipFill rotWithShape="1">
                                    <a:blip r:embed="rId11" cstate="print">
                                      <a:clrChange>
                                        <a:clrFrom>
                                          <a:srgbClr val="FFFFFF"/>
                                        </a:clrFrom>
                                        <a:clrTo>
                                          <a:srgbClr val="FFFFFF">
                                            <a:alpha val="0"/>
                                          </a:srgbClr>
                                        </a:clrTo>
                                      </a:clrChange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l="-1316" r="1316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1448303" cy="1365069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:rsidR="000E71EF" w:rsidRDefault="000E71EF" w:rsidP="00C4193E">
                      <w:pPr>
                        <w:spacing w:after="0"/>
                        <w:ind w:left="-567"/>
                        <w:jc w:val="center"/>
                      </w:pPr>
                    </w:p>
                  </w:txbxContent>
                </v:textbox>
              </v:shape>
            </w:pict>
          </mc:Fallback>
        </mc:AlternateContent>
      </w:r>
      <w:r w:rsidR="00144DA3"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251701248" behindDoc="0" locked="0" layoutInCell="1" allowOverlap="1">
                <wp:simplePos x="0" y="0"/>
                <wp:positionH relativeFrom="margin">
                  <wp:align>right</wp:align>
                </wp:positionH>
                <wp:positionV relativeFrom="paragraph">
                  <wp:posOffset>7242175</wp:posOffset>
                </wp:positionV>
                <wp:extent cx="4351655" cy="1762125"/>
                <wp:effectExtent l="0" t="0" r="0" b="9525"/>
                <wp:wrapNone/>
                <wp:docPr id="1" name="Text Box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351655" cy="17621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0E71EF" w:rsidRPr="000C4D3F" w:rsidRDefault="000E71EF" w:rsidP="00C4193E">
                            <w:pPr>
                              <w:spacing w:after="0" w:line="240" w:lineRule="auto"/>
                              <w:jc w:val="center"/>
                              <w:rPr>
                                <w:b w:val="0"/>
                                <w:color w:val="000000" w:themeColor="text1"/>
                                <w:sz w:val="56"/>
                                <w:szCs w:val="56"/>
                              </w:rPr>
                            </w:pPr>
                            <w:bookmarkStart w:id="0" w:name="_Hlk536774955"/>
                            <w:r w:rsidRPr="000C4D3F">
                              <w:rPr>
                                <w:color w:val="000000" w:themeColor="text1"/>
                                <w:sz w:val="56"/>
                                <w:szCs w:val="56"/>
                              </w:rPr>
                              <w:t>DIVIETO   DI   UTILIZZO</w:t>
                            </w:r>
                          </w:p>
                          <w:p w:rsidR="000E71EF" w:rsidRPr="000E71EF" w:rsidRDefault="000E71EF" w:rsidP="00C4193E">
                            <w:pPr>
                              <w:jc w:val="center"/>
                              <w:rPr>
                                <w:b w:val="0"/>
                                <w:color w:val="000000" w:themeColor="text1"/>
                                <w:sz w:val="36"/>
                                <w:szCs w:val="20"/>
                              </w:rPr>
                            </w:pPr>
                            <w:r w:rsidRPr="000E71EF">
                              <w:rPr>
                                <w:color w:val="000000" w:themeColor="text1"/>
                                <w:sz w:val="36"/>
                                <w:szCs w:val="20"/>
                              </w:rPr>
                              <w:t>AL PERSONALE NON AUTORIZZATO</w:t>
                            </w:r>
                          </w:p>
                          <w:p w:rsidR="00C4193E" w:rsidRPr="00C4193E" w:rsidRDefault="000E71EF" w:rsidP="00C4193E">
                            <w:pPr>
                              <w:spacing w:after="0" w:line="240" w:lineRule="auto"/>
                              <w:jc w:val="both"/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</w:pPr>
                            <w:r w:rsidRPr="00C4193E"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>L’u</w:t>
                            </w:r>
                            <w:r w:rsidR="000C4D3F"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>tilizzo</w:t>
                            </w:r>
                            <w:r w:rsidRPr="00C4193E"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 xml:space="preserve"> della macchina/attrezzatura</w:t>
                            </w:r>
                            <w:r w:rsidR="00C4193E" w:rsidRPr="00C4193E"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 xml:space="preserve"> da parte de</w:t>
                            </w:r>
                            <w:r w:rsidRPr="00C4193E"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 xml:space="preserve">gli </w:t>
                            </w:r>
                            <w:r w:rsidR="00C4193E" w:rsidRPr="00C4193E"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>studenti/dottorandi/specializzandi/tirocinanti/borsisti/assegnisti</w:t>
                            </w:r>
                          </w:p>
                          <w:p w:rsidR="000E71EF" w:rsidRPr="00C4193E" w:rsidRDefault="00C4193E" w:rsidP="00C4193E">
                            <w:pPr>
                              <w:spacing w:after="0" w:line="240" w:lineRule="auto"/>
                              <w:jc w:val="both"/>
                              <w:rPr>
                                <w:b w:val="0"/>
                                <w:color w:val="000000" w:themeColor="text1"/>
                                <w:sz w:val="24"/>
                                <w:szCs w:val="24"/>
                              </w:rPr>
                            </w:pPr>
                            <w:r w:rsidRPr="00C4193E"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 xml:space="preserve">e </w:t>
                            </w:r>
                            <w:r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>dei</w:t>
                            </w:r>
                            <w:r w:rsidRPr="00C4193E"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 xml:space="preserve"> soggetti ad essi equiparati </w:t>
                            </w:r>
                            <w:r w:rsidR="000E71EF" w:rsidRPr="00C4193E"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>è subordinato</w:t>
                            </w:r>
                            <w:r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 xml:space="preserve"> al preventivo</w:t>
                            </w:r>
                            <w:r w:rsidR="000E71EF" w:rsidRPr="00C4193E"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 xml:space="preserve"> ADDESTRAMENTO </w:t>
                            </w:r>
                            <w:r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>da parte del personale addetto.</w:t>
                            </w:r>
                          </w:p>
                          <w:bookmarkEnd w:id="0"/>
                          <w:p w:rsidR="000E71EF" w:rsidRPr="00C4193E" w:rsidRDefault="000E71EF" w:rsidP="00C4193E">
                            <w:pPr>
                              <w:spacing w:after="0" w:line="240" w:lineRule="auto"/>
                              <w:rPr>
                                <w:sz w:val="24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8" o:spid="_x0000_s1029" type="#_x0000_t202" style="position:absolute;left:0;text-align:left;margin-left:291.45pt;margin-top:570.25pt;width:342.65pt;height:138.75pt;z-index:251701248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" stroked="f">
                <v:textbox>
                  <w:txbxContent>
                    <w:p w:rsidR="000E71EF" w:rsidRPr="000C4D3F" w:rsidRDefault="000E71EF" w:rsidP="00C4193E">
                      <w:pPr>
                        <w:spacing w:after="0" w:line="240" w:lineRule="auto"/>
                        <w:jc w:val="center"/>
                        <w:rPr>
                          <w:b w:val="0"/>
                          <w:color w:val="000000" w:themeColor="text1"/>
                          <w:sz w:val="56"/>
                          <w:szCs w:val="56"/>
                        </w:rPr>
                      </w:pPr>
                      <w:bookmarkStart w:id="1" w:name="_Hlk536774955"/>
                      <w:r w:rsidRPr="000C4D3F">
                        <w:rPr>
                          <w:color w:val="000000" w:themeColor="text1"/>
                          <w:sz w:val="56"/>
                          <w:szCs w:val="56"/>
                        </w:rPr>
                        <w:t>DIVIETO   DI   UTILIZZO</w:t>
                      </w:r>
                    </w:p>
                    <w:p w:rsidR="000E71EF" w:rsidRPr="000E71EF" w:rsidRDefault="000E71EF" w:rsidP="00C4193E">
                      <w:pPr>
                        <w:jc w:val="center"/>
                        <w:rPr>
                          <w:b w:val="0"/>
                          <w:color w:val="000000" w:themeColor="text1"/>
                          <w:sz w:val="36"/>
                          <w:szCs w:val="20"/>
                        </w:rPr>
                      </w:pPr>
                      <w:r w:rsidRPr="000E71EF">
                        <w:rPr>
                          <w:color w:val="000000" w:themeColor="text1"/>
                          <w:sz w:val="36"/>
                          <w:szCs w:val="20"/>
                        </w:rPr>
                        <w:t>AL PERSONALE NON AUTORIZZATO</w:t>
                      </w:r>
                    </w:p>
                    <w:p w:rsidR="00C4193E" w:rsidRPr="00C4193E" w:rsidRDefault="000E71EF" w:rsidP="00C4193E">
                      <w:pPr>
                        <w:spacing w:after="0" w:line="240" w:lineRule="auto"/>
                        <w:jc w:val="both"/>
                        <w:rPr>
                          <w:color w:val="000000" w:themeColor="text1"/>
                          <w:sz w:val="24"/>
                          <w:szCs w:val="24"/>
                        </w:rPr>
                      </w:pPr>
                      <w:r w:rsidRPr="00C4193E">
                        <w:rPr>
                          <w:color w:val="000000" w:themeColor="text1"/>
                          <w:sz w:val="24"/>
                          <w:szCs w:val="24"/>
                        </w:rPr>
                        <w:t>L’u</w:t>
                      </w:r>
                      <w:r w:rsidR="000C4D3F">
                        <w:rPr>
                          <w:color w:val="000000" w:themeColor="text1"/>
                          <w:sz w:val="24"/>
                          <w:szCs w:val="24"/>
                        </w:rPr>
                        <w:t>tilizzo</w:t>
                      </w:r>
                      <w:r w:rsidRPr="00C4193E">
                        <w:rPr>
                          <w:color w:val="000000" w:themeColor="text1"/>
                          <w:sz w:val="24"/>
                          <w:szCs w:val="24"/>
                        </w:rPr>
                        <w:t xml:space="preserve"> della macchina/attrezzatura</w:t>
                      </w:r>
                      <w:r w:rsidR="00C4193E" w:rsidRPr="00C4193E">
                        <w:rPr>
                          <w:color w:val="000000" w:themeColor="text1"/>
                          <w:sz w:val="24"/>
                          <w:szCs w:val="24"/>
                        </w:rPr>
                        <w:t xml:space="preserve"> da parte de</w:t>
                      </w:r>
                      <w:r w:rsidRPr="00C4193E">
                        <w:rPr>
                          <w:color w:val="000000" w:themeColor="text1"/>
                          <w:sz w:val="24"/>
                          <w:szCs w:val="24"/>
                        </w:rPr>
                        <w:t xml:space="preserve">gli </w:t>
                      </w:r>
                      <w:r w:rsidR="00C4193E" w:rsidRPr="00C4193E">
                        <w:rPr>
                          <w:color w:val="000000" w:themeColor="text1"/>
                          <w:sz w:val="24"/>
                          <w:szCs w:val="24"/>
                        </w:rPr>
                        <w:t>studenti/dottorandi/specializzandi/tirocinanti/borsisti/assegnisti</w:t>
                      </w:r>
                    </w:p>
                    <w:p w:rsidR="000E71EF" w:rsidRPr="00C4193E" w:rsidRDefault="00C4193E" w:rsidP="00C4193E">
                      <w:pPr>
                        <w:spacing w:after="0" w:line="240" w:lineRule="auto"/>
                        <w:jc w:val="both"/>
                        <w:rPr>
                          <w:b w:val="0"/>
                          <w:color w:val="000000" w:themeColor="text1"/>
                          <w:sz w:val="24"/>
                          <w:szCs w:val="24"/>
                        </w:rPr>
                      </w:pPr>
                      <w:r w:rsidRPr="00C4193E">
                        <w:rPr>
                          <w:color w:val="000000" w:themeColor="text1"/>
                          <w:sz w:val="24"/>
                          <w:szCs w:val="24"/>
                        </w:rPr>
                        <w:t xml:space="preserve">e </w:t>
                      </w:r>
                      <w:r>
                        <w:rPr>
                          <w:color w:val="000000" w:themeColor="text1"/>
                          <w:sz w:val="24"/>
                          <w:szCs w:val="24"/>
                        </w:rPr>
                        <w:t>dei</w:t>
                      </w:r>
                      <w:r w:rsidRPr="00C4193E">
                        <w:rPr>
                          <w:color w:val="000000" w:themeColor="text1"/>
                          <w:sz w:val="24"/>
                          <w:szCs w:val="24"/>
                        </w:rPr>
                        <w:t xml:space="preserve"> soggetti ad essi equiparati </w:t>
                      </w:r>
                      <w:r w:rsidR="000E71EF" w:rsidRPr="00C4193E">
                        <w:rPr>
                          <w:color w:val="000000" w:themeColor="text1"/>
                          <w:sz w:val="24"/>
                          <w:szCs w:val="24"/>
                        </w:rPr>
                        <w:t>è subordinato</w:t>
                      </w:r>
                      <w:r>
                        <w:rPr>
                          <w:color w:val="000000" w:themeColor="text1"/>
                          <w:sz w:val="24"/>
                          <w:szCs w:val="24"/>
                        </w:rPr>
                        <w:t xml:space="preserve"> al preventivo</w:t>
                      </w:r>
                      <w:r w:rsidR="000E71EF" w:rsidRPr="00C4193E">
                        <w:rPr>
                          <w:color w:val="000000" w:themeColor="text1"/>
                          <w:sz w:val="24"/>
                          <w:szCs w:val="24"/>
                        </w:rPr>
                        <w:t xml:space="preserve"> ADDESTRAMENTO </w:t>
                      </w:r>
                      <w:r>
                        <w:rPr>
                          <w:color w:val="000000" w:themeColor="text1"/>
                          <w:sz w:val="24"/>
                          <w:szCs w:val="24"/>
                        </w:rPr>
                        <w:t>da parte del personale addetto.</w:t>
                      </w:r>
                    </w:p>
                    <w:bookmarkEnd w:id="1"/>
                    <w:p w:rsidR="000E71EF" w:rsidRPr="00C4193E" w:rsidRDefault="000E71EF" w:rsidP="00C4193E">
                      <w:pPr>
                        <w:spacing w:after="0" w:line="240" w:lineRule="auto"/>
                        <w:rPr>
                          <w:sz w:val="24"/>
                          <w:szCs w:val="24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 w:rsidR="00144DA3"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>
                <wp:simplePos x="0" y="0"/>
                <wp:positionH relativeFrom="column">
                  <wp:posOffset>213995</wp:posOffset>
                </wp:positionH>
                <wp:positionV relativeFrom="paragraph">
                  <wp:posOffset>7085330</wp:posOffset>
                </wp:positionV>
                <wp:extent cx="6301740" cy="2038985"/>
                <wp:effectExtent l="0" t="0" r="3810" b="0"/>
                <wp:wrapNone/>
                <wp:docPr id="4" name="Rettangolo arrotondato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6301740" cy="203898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accent1">
                              <a:lumMod val="7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8B7788" w:rsidRPr="00E11717" w:rsidRDefault="008B7788" w:rsidP="00A82E87">
                            <w:pPr>
                              <w:spacing w:line="360" w:lineRule="auto"/>
                              <w:ind w:left="3119"/>
                              <w:jc w:val="both"/>
                              <w:rPr>
                                <w:rFonts w:ascii="Arial" w:hAnsi="Arial" w:cs="Arial"/>
                                <w:b w:val="0"/>
                                <w:color w:val="000000" w:themeColor="text1"/>
                                <w:sz w:val="20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Rettangolo arrotondato 4" o:spid="_x0000_s1030" style="position:absolute;left:0;text-align:left;margin-left:16.85pt;margin-top:557.9pt;width:496.2pt;height:160.55pt;z-index:251689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" fillcolor="white [3212]" strokecolor="#365f91 [2404]" strokeweight="2pt">
                <v:path arrowok="t"/>
                <v:textbox>
                  <w:txbxContent>
                    <w:p w:rsidR="008B7788" w:rsidRPr="00E11717" w:rsidRDefault="008B7788" w:rsidP="00A82E87">
                      <w:pPr>
                        <w:spacing w:line="360" w:lineRule="auto"/>
                        <w:ind w:left="3119"/>
                        <w:jc w:val="both"/>
                        <w:rPr>
                          <w:rFonts w:ascii="Arial" w:hAnsi="Arial" w:cs="Arial"/>
                          <w:b w:val="0"/>
                          <w:color w:val="000000" w:themeColor="text1"/>
                          <w:sz w:val="20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  <w:r w:rsidR="00144DA3"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>
                <wp:simplePos x="0" y="0"/>
                <wp:positionH relativeFrom="column">
                  <wp:posOffset>206375</wp:posOffset>
                </wp:positionH>
                <wp:positionV relativeFrom="paragraph">
                  <wp:posOffset>3794125</wp:posOffset>
                </wp:positionV>
                <wp:extent cx="6283960" cy="3028950"/>
                <wp:effectExtent l="0" t="0" r="21590" b="19050"/>
                <wp:wrapNone/>
                <wp:docPr id="82" name="Rettangolo arrotondato 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6283960" cy="3028950"/>
                        </a:xfrm>
                        <a:prstGeom prst="roundRect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rgbClr val="4F81BD">
                              <a:lumMod val="75000"/>
                            </a:srgbClr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tbl>
                            <w:tblPr>
                              <w:tblStyle w:val="Grigliatabella"/>
                              <w:tblW w:w="0" w:type="auto"/>
                              <w:tblBorders>
                                <w:top w:val="dashed" w:sz="4" w:space="0" w:color="auto"/>
                                <w:left w:val="dashed" w:sz="4" w:space="0" w:color="auto"/>
                                <w:bottom w:val="dashed" w:sz="4" w:space="0" w:color="auto"/>
                                <w:right w:val="dashed" w:sz="4" w:space="0" w:color="auto"/>
                                <w:insideH w:val="dashed" w:sz="4" w:space="0" w:color="auto"/>
                                <w:insideV w:val="dashed" w:sz="4" w:space="0" w:color="auto"/>
                              </w:tblBorders>
                              <w:tblLook w:val="04A0" w:firstRow="1" w:lastRow="0" w:firstColumn="1" w:lastColumn="0" w:noHBand="0" w:noVBand="1"/>
                            </w:tblPr>
                            <w:tblGrid>
                              <w:gridCol w:w="3038"/>
                              <w:gridCol w:w="3027"/>
                              <w:gridCol w:w="3027"/>
                            </w:tblGrid>
                            <w:tr w:rsidR="00C4193E" w:rsidTr="00756099">
                              <w:trPr>
                                <w:trHeight w:val="1973"/>
                              </w:trPr>
                              <w:tc>
                                <w:tcPr>
                                  <w:tcW w:w="3062" w:type="dxa"/>
                                </w:tcPr>
                                <w:p w:rsidR="00C4193E" w:rsidRDefault="005C5EA3" w:rsidP="00C4193E">
                                  <w:pPr>
                                    <w:jc w:val="center"/>
                                  </w:pPr>
                                  <w:r>
                                    <w:rPr>
                                      <w:rFonts w:ascii="Dax-Regular" w:hAnsi="Dax-Regular" w:cs="Dax-Regular"/>
                                      <w:sz w:val="22"/>
                                      <w:szCs w:val="14"/>
                                    </w:rPr>
                                    <w:t>Copiare uno o più segnali di obbligo dalla pagina successiva</w:t>
                                  </w:r>
                                </w:p>
                              </w:tc>
                              <w:tc>
                                <w:tcPr>
                                  <w:tcW w:w="3062" w:type="dxa"/>
                                </w:tcPr>
                                <w:p w:rsidR="00C4193E" w:rsidRDefault="00C4193E" w:rsidP="00C4193E">
                                  <w:pPr>
                                    <w:jc w:val="center"/>
                                  </w:pPr>
                                </w:p>
                              </w:tc>
                              <w:tc>
                                <w:tcPr>
                                  <w:tcW w:w="3062" w:type="dxa"/>
                                </w:tcPr>
                                <w:p w:rsidR="00C4193E" w:rsidRDefault="00C4193E" w:rsidP="00C4193E">
                                  <w:pPr>
                                    <w:jc w:val="center"/>
                                  </w:pPr>
                                </w:p>
                              </w:tc>
                            </w:tr>
                            <w:tr w:rsidR="00C4193E" w:rsidTr="00756099">
                              <w:trPr>
                                <w:trHeight w:val="1985"/>
                              </w:trPr>
                              <w:tc>
                                <w:tcPr>
                                  <w:tcW w:w="3062" w:type="dxa"/>
                                </w:tcPr>
                                <w:p w:rsidR="00C4193E" w:rsidRDefault="00C4193E" w:rsidP="00C4193E">
                                  <w:pPr>
                                    <w:jc w:val="center"/>
                                  </w:pPr>
                                </w:p>
                              </w:tc>
                              <w:tc>
                                <w:tcPr>
                                  <w:tcW w:w="3062" w:type="dxa"/>
                                </w:tcPr>
                                <w:p w:rsidR="00C4193E" w:rsidRDefault="00C4193E" w:rsidP="00C4193E">
                                  <w:pPr>
                                    <w:jc w:val="center"/>
                                  </w:pPr>
                                </w:p>
                              </w:tc>
                              <w:tc>
                                <w:tcPr>
                                  <w:tcW w:w="3062" w:type="dxa"/>
                                </w:tcPr>
                                <w:p w:rsidR="00C4193E" w:rsidRDefault="00C4193E" w:rsidP="00C4193E">
                                  <w:pPr>
                                    <w:jc w:val="center"/>
                                  </w:pPr>
                                </w:p>
                              </w:tc>
                            </w:tr>
                          </w:tbl>
                          <w:p w:rsidR="0029399B" w:rsidRDefault="0029399B" w:rsidP="0029399B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Rettangolo arrotondato 82" o:spid="_x0000_s1031" style="position:absolute;left:0;text-align:left;margin-left:16.25pt;margin-top:298.75pt;width:494.8pt;height:238.5pt;z-index:251696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" fillcolor="window" strokecolor="#376092" strokeweight="2pt">
                <v:path arrowok="t"/>
                <v:textbox>
                  <w:txbxContent>
                    <w:tbl>
                      <w:tblPr>
                        <w:tblStyle w:val="Grigliatabella"/>
                        <w:tblW w:w="0" w:type="auto"/>
                        <w:tblBorders>
                          <w:top w:val="dashed" w:sz="4" w:space="0" w:color="auto"/>
                          <w:left w:val="dashed" w:sz="4" w:space="0" w:color="auto"/>
                          <w:bottom w:val="dashed" w:sz="4" w:space="0" w:color="auto"/>
                          <w:right w:val="dashed" w:sz="4" w:space="0" w:color="auto"/>
                          <w:insideH w:val="dashed" w:sz="4" w:space="0" w:color="auto"/>
                          <w:insideV w:val="dashed" w:sz="4" w:space="0" w:color="auto"/>
                        </w:tblBorders>
                        <w:tblLook w:val="04A0" w:firstRow="1" w:lastRow="0" w:firstColumn="1" w:lastColumn="0" w:noHBand="0" w:noVBand="1"/>
                      </w:tblPr>
                      <w:tblGrid>
                        <w:gridCol w:w="3038"/>
                        <w:gridCol w:w="3027"/>
                        <w:gridCol w:w="3027"/>
                      </w:tblGrid>
                      <w:tr w:rsidR="00C4193E" w:rsidTr="00756099">
                        <w:trPr>
                          <w:trHeight w:val="1973"/>
                        </w:trPr>
                        <w:tc>
                          <w:tcPr>
                            <w:tcW w:w="3062" w:type="dxa"/>
                          </w:tcPr>
                          <w:p w:rsidR="00C4193E" w:rsidRDefault="005C5EA3" w:rsidP="00C4193E">
                            <w:pPr>
                              <w:jc w:val="center"/>
                            </w:pPr>
                            <w:r>
                              <w:rPr>
                                <w:rFonts w:ascii="Dax-Regular" w:hAnsi="Dax-Regular" w:cs="Dax-Regular"/>
                                <w:sz w:val="22"/>
                                <w:szCs w:val="14"/>
                              </w:rPr>
                              <w:t>Copiare uno o più segnali di obbligo dalla pagina successiva</w:t>
                            </w:r>
                          </w:p>
                        </w:tc>
                        <w:tc>
                          <w:tcPr>
                            <w:tcW w:w="3062" w:type="dxa"/>
                          </w:tcPr>
                          <w:p w:rsidR="00C4193E" w:rsidRDefault="00C4193E" w:rsidP="00C4193E">
                            <w:pPr>
                              <w:jc w:val="center"/>
                            </w:pPr>
                          </w:p>
                        </w:tc>
                        <w:tc>
                          <w:tcPr>
                            <w:tcW w:w="3062" w:type="dxa"/>
                          </w:tcPr>
                          <w:p w:rsidR="00C4193E" w:rsidRDefault="00C4193E" w:rsidP="00C4193E">
                            <w:pPr>
                              <w:jc w:val="center"/>
                            </w:pPr>
                          </w:p>
                        </w:tc>
                      </w:tr>
                      <w:tr w:rsidR="00C4193E" w:rsidTr="00756099">
                        <w:trPr>
                          <w:trHeight w:val="1985"/>
                        </w:trPr>
                        <w:tc>
                          <w:tcPr>
                            <w:tcW w:w="3062" w:type="dxa"/>
                          </w:tcPr>
                          <w:p w:rsidR="00C4193E" w:rsidRDefault="00C4193E" w:rsidP="00C4193E">
                            <w:pPr>
                              <w:jc w:val="center"/>
                            </w:pPr>
                          </w:p>
                        </w:tc>
                        <w:tc>
                          <w:tcPr>
                            <w:tcW w:w="3062" w:type="dxa"/>
                          </w:tcPr>
                          <w:p w:rsidR="00C4193E" w:rsidRDefault="00C4193E" w:rsidP="00C4193E">
                            <w:pPr>
                              <w:jc w:val="center"/>
                            </w:pPr>
                          </w:p>
                        </w:tc>
                        <w:tc>
                          <w:tcPr>
                            <w:tcW w:w="3062" w:type="dxa"/>
                          </w:tcPr>
                          <w:p w:rsidR="00C4193E" w:rsidRDefault="00C4193E" w:rsidP="00C4193E">
                            <w:pPr>
                              <w:jc w:val="center"/>
                            </w:pPr>
                          </w:p>
                        </w:tc>
                      </w:tr>
                    </w:tbl>
                    <w:p w:rsidR="0029399B" w:rsidRDefault="0029399B" w:rsidP="0029399B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 w:rsidR="0063330A"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>
                <wp:simplePos x="0" y="0"/>
                <wp:positionH relativeFrom="column">
                  <wp:posOffset>184785</wp:posOffset>
                </wp:positionH>
                <wp:positionV relativeFrom="paragraph">
                  <wp:posOffset>517525</wp:posOffset>
                </wp:positionV>
                <wp:extent cx="6305550" cy="2962275"/>
                <wp:effectExtent l="0" t="0" r="19050" b="28575"/>
                <wp:wrapNone/>
                <wp:docPr id="11" name="Rettangolo arrotondato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6305550" cy="296227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accent1">
                              <a:lumMod val="7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tbl>
                            <w:tblPr>
                              <w:tblStyle w:val="Grigliatabella"/>
                              <w:tblW w:w="0" w:type="auto"/>
                              <w:tblBorders>
                                <w:top w:val="dashed" w:sz="4" w:space="0" w:color="auto"/>
                                <w:left w:val="dashed" w:sz="4" w:space="0" w:color="auto"/>
                                <w:bottom w:val="dashed" w:sz="4" w:space="0" w:color="auto"/>
                                <w:right w:val="dashed" w:sz="4" w:space="0" w:color="auto"/>
                                <w:insideH w:val="dashed" w:sz="4" w:space="0" w:color="auto"/>
                                <w:insideV w:val="dashed" w:sz="4" w:space="0" w:color="auto"/>
                              </w:tblBorders>
                              <w:tblLook w:val="04A0" w:firstRow="1" w:lastRow="0" w:firstColumn="1" w:lastColumn="0" w:noHBand="0" w:noVBand="1"/>
                            </w:tblPr>
                            <w:tblGrid>
                              <w:gridCol w:w="3050"/>
                              <w:gridCol w:w="3043"/>
                              <w:gridCol w:w="3043"/>
                            </w:tblGrid>
                            <w:tr w:rsidR="00C4193E" w:rsidTr="00C4193E">
                              <w:trPr>
                                <w:trHeight w:val="1973"/>
                              </w:trPr>
                              <w:tc>
                                <w:tcPr>
                                  <w:tcW w:w="3062" w:type="dxa"/>
                                </w:tcPr>
                                <w:p w:rsidR="0063330A" w:rsidRDefault="0063330A" w:rsidP="00771A4D">
                                  <w:pPr>
                                    <w:jc w:val="center"/>
                                    <w:rPr>
                                      <w:rFonts w:ascii="Dax-Regular" w:hAnsi="Dax-Regular" w:cs="Dax-Regular"/>
                                      <w:sz w:val="16"/>
                                      <w:szCs w:val="14"/>
                                    </w:rPr>
                                  </w:pPr>
                                </w:p>
                                <w:p w:rsidR="0063330A" w:rsidRDefault="005C5EA3" w:rsidP="00771A4D">
                                  <w:pPr>
                                    <w:jc w:val="center"/>
                                  </w:pPr>
                                  <w:r>
                                    <w:rPr>
                                      <w:rFonts w:ascii="Dax-Regular" w:hAnsi="Dax-Regular" w:cs="Dax-Regular"/>
                                      <w:sz w:val="22"/>
                                      <w:szCs w:val="14"/>
                                    </w:rPr>
                                    <w:t>Copiare uno o più segnali di avvertimento e/o divieto dalla pagina successiva</w:t>
                                  </w:r>
                                </w:p>
                              </w:tc>
                              <w:tc>
                                <w:tcPr>
                                  <w:tcW w:w="3062" w:type="dxa"/>
                                </w:tcPr>
                                <w:p w:rsidR="00C4193E" w:rsidRDefault="00C4193E" w:rsidP="00771A4D">
                                  <w:pPr>
                                    <w:jc w:val="center"/>
                                  </w:pPr>
                                </w:p>
                              </w:tc>
                              <w:tc>
                                <w:tcPr>
                                  <w:tcW w:w="3062" w:type="dxa"/>
                                </w:tcPr>
                                <w:p w:rsidR="00C4193E" w:rsidRDefault="00C4193E" w:rsidP="00771A4D">
                                  <w:pPr>
                                    <w:jc w:val="center"/>
                                  </w:pPr>
                                </w:p>
                              </w:tc>
                            </w:tr>
                            <w:tr w:rsidR="00C4193E" w:rsidTr="00C4193E">
                              <w:trPr>
                                <w:trHeight w:val="1985"/>
                              </w:trPr>
                              <w:tc>
                                <w:tcPr>
                                  <w:tcW w:w="3062" w:type="dxa"/>
                                </w:tcPr>
                                <w:p w:rsidR="00C4193E" w:rsidRDefault="00C4193E" w:rsidP="00771A4D">
                                  <w:pPr>
                                    <w:jc w:val="center"/>
                                  </w:pPr>
                                </w:p>
                              </w:tc>
                              <w:tc>
                                <w:tcPr>
                                  <w:tcW w:w="3062" w:type="dxa"/>
                                </w:tcPr>
                                <w:p w:rsidR="00C4193E" w:rsidRDefault="00C4193E" w:rsidP="00771A4D">
                                  <w:pPr>
                                    <w:jc w:val="center"/>
                                  </w:pPr>
                                </w:p>
                              </w:tc>
                              <w:tc>
                                <w:tcPr>
                                  <w:tcW w:w="3062" w:type="dxa"/>
                                </w:tcPr>
                                <w:p w:rsidR="00C4193E" w:rsidRDefault="00C4193E" w:rsidP="00771A4D">
                                  <w:pPr>
                                    <w:jc w:val="center"/>
                                  </w:pPr>
                                </w:p>
                              </w:tc>
                            </w:tr>
                          </w:tbl>
                          <w:p w:rsidR="00771A4D" w:rsidRDefault="00771A4D" w:rsidP="00771A4D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Rettangolo arrotondato 11" o:spid="_x0000_s1032" style="position:absolute;left:0;text-align:left;margin-left:14.55pt;margin-top:40.75pt;width:496.5pt;height:233.25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" fillcolor="white [3212]" strokecolor="#365f91 [2404]" strokeweight="2pt">
                <v:path arrowok="t"/>
                <v:textbox>
                  <w:txbxContent>
                    <w:tbl>
                      <w:tblPr>
                        <w:tblStyle w:val="Grigliatabella"/>
                        <w:tblW w:w="0" w:type="auto"/>
                        <w:tblBorders>
                          <w:top w:val="dashed" w:sz="4" w:space="0" w:color="auto"/>
                          <w:left w:val="dashed" w:sz="4" w:space="0" w:color="auto"/>
                          <w:bottom w:val="dashed" w:sz="4" w:space="0" w:color="auto"/>
                          <w:right w:val="dashed" w:sz="4" w:space="0" w:color="auto"/>
                          <w:insideH w:val="dashed" w:sz="4" w:space="0" w:color="auto"/>
                          <w:insideV w:val="dashed" w:sz="4" w:space="0" w:color="auto"/>
                        </w:tblBorders>
                        <w:tblLook w:val="04A0" w:firstRow="1" w:lastRow="0" w:firstColumn="1" w:lastColumn="0" w:noHBand="0" w:noVBand="1"/>
                      </w:tblPr>
                      <w:tblGrid>
                        <w:gridCol w:w="3050"/>
                        <w:gridCol w:w="3043"/>
                        <w:gridCol w:w="3043"/>
                      </w:tblGrid>
                      <w:tr w:rsidR="00C4193E" w:rsidTr="00C4193E">
                        <w:trPr>
                          <w:trHeight w:val="1973"/>
                        </w:trPr>
                        <w:tc>
                          <w:tcPr>
                            <w:tcW w:w="3062" w:type="dxa"/>
                          </w:tcPr>
                          <w:p w:rsidR="0063330A" w:rsidRDefault="0063330A" w:rsidP="00771A4D">
                            <w:pPr>
                              <w:jc w:val="center"/>
                              <w:rPr>
                                <w:rFonts w:ascii="Dax-Regular" w:hAnsi="Dax-Regular" w:cs="Dax-Regular"/>
                                <w:sz w:val="16"/>
                                <w:szCs w:val="14"/>
                              </w:rPr>
                            </w:pPr>
                          </w:p>
                          <w:p w:rsidR="0063330A" w:rsidRDefault="005C5EA3" w:rsidP="00771A4D">
                            <w:pPr>
                              <w:jc w:val="center"/>
                            </w:pPr>
                            <w:r>
                              <w:rPr>
                                <w:rFonts w:ascii="Dax-Regular" w:hAnsi="Dax-Regular" w:cs="Dax-Regular"/>
                                <w:sz w:val="22"/>
                                <w:szCs w:val="14"/>
                              </w:rPr>
                              <w:t>Copiare uno o più segnali di avvertimento e/o divieto dalla pagina successiva</w:t>
                            </w:r>
                          </w:p>
                        </w:tc>
                        <w:tc>
                          <w:tcPr>
                            <w:tcW w:w="3062" w:type="dxa"/>
                          </w:tcPr>
                          <w:p w:rsidR="00C4193E" w:rsidRDefault="00C4193E" w:rsidP="00771A4D">
                            <w:pPr>
                              <w:jc w:val="center"/>
                            </w:pPr>
                          </w:p>
                        </w:tc>
                        <w:tc>
                          <w:tcPr>
                            <w:tcW w:w="3062" w:type="dxa"/>
                          </w:tcPr>
                          <w:p w:rsidR="00C4193E" w:rsidRDefault="00C4193E" w:rsidP="00771A4D">
                            <w:pPr>
                              <w:jc w:val="center"/>
                            </w:pPr>
                          </w:p>
                        </w:tc>
                      </w:tr>
                      <w:tr w:rsidR="00C4193E" w:rsidTr="00C4193E">
                        <w:trPr>
                          <w:trHeight w:val="1985"/>
                        </w:trPr>
                        <w:tc>
                          <w:tcPr>
                            <w:tcW w:w="3062" w:type="dxa"/>
                          </w:tcPr>
                          <w:p w:rsidR="00C4193E" w:rsidRDefault="00C4193E" w:rsidP="00771A4D">
                            <w:pPr>
                              <w:jc w:val="center"/>
                            </w:pPr>
                          </w:p>
                        </w:tc>
                        <w:tc>
                          <w:tcPr>
                            <w:tcW w:w="3062" w:type="dxa"/>
                          </w:tcPr>
                          <w:p w:rsidR="00C4193E" w:rsidRDefault="00C4193E" w:rsidP="00771A4D">
                            <w:pPr>
                              <w:jc w:val="center"/>
                            </w:pPr>
                          </w:p>
                        </w:tc>
                        <w:tc>
                          <w:tcPr>
                            <w:tcW w:w="3062" w:type="dxa"/>
                          </w:tcPr>
                          <w:p w:rsidR="00C4193E" w:rsidRDefault="00C4193E" w:rsidP="00771A4D">
                            <w:pPr>
                              <w:jc w:val="center"/>
                            </w:pPr>
                          </w:p>
                        </w:tc>
                      </w:tr>
                    </w:tbl>
                    <w:p w:rsidR="00771A4D" w:rsidRDefault="00771A4D" w:rsidP="00771A4D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 w:rsidR="00E11717">
        <w:rPr>
          <w:noProof/>
          <w:lang w:eastAsia="it-IT"/>
        </w:rPr>
        <w:drawing>
          <wp:anchor distT="0" distB="0" distL="114300" distR="114300" simplePos="0" relativeHeight="251641856" behindDoc="0" locked="0" layoutInCell="1" allowOverlap="1">
            <wp:simplePos x="0" y="0"/>
            <wp:positionH relativeFrom="margin">
              <wp:posOffset>-537229</wp:posOffset>
            </wp:positionH>
            <wp:positionV relativeFrom="margin">
              <wp:posOffset>11068353</wp:posOffset>
            </wp:positionV>
            <wp:extent cx="549910" cy="549910"/>
            <wp:effectExtent l="0" t="0" r="2540" b="2540"/>
            <wp:wrapSquare wrapText="bothSides"/>
            <wp:docPr id="9" name="Immagine 9" descr="Risultati immagini per FEDERICO II PNG LOG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Risultati immagini per FEDERICO II PNG LOGO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duotone>
                        <a:schemeClr val="accent1">
                          <a:shade val="45000"/>
                          <a:satMod val="135000"/>
                        </a:schemeClr>
                        <a:prstClr val="white"/>
                      </a:duoton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9910" cy="5499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063322">
        <w:br w:type="page"/>
      </w:r>
    </w:p>
    <w:tbl>
      <w:tblPr>
        <w:tblStyle w:val="Grigliatabella"/>
        <w:tblW w:w="9608" w:type="dxa"/>
        <w:jc w:val="center"/>
        <w:tblLook w:val="04A0" w:firstRow="1" w:lastRow="0" w:firstColumn="1" w:lastColumn="0" w:noHBand="0" w:noVBand="1"/>
      </w:tblPr>
      <w:tblGrid>
        <w:gridCol w:w="1644"/>
        <w:gridCol w:w="1623"/>
        <w:gridCol w:w="1619"/>
        <w:gridCol w:w="1698"/>
        <w:gridCol w:w="1566"/>
        <w:gridCol w:w="1566"/>
      </w:tblGrid>
      <w:tr w:rsidR="00450CCD" w:rsidRPr="00393652" w:rsidTr="005C6C75">
        <w:trPr>
          <w:trHeight w:val="457"/>
          <w:jc w:val="center"/>
        </w:trPr>
        <w:tc>
          <w:tcPr>
            <w:tcW w:w="9608" w:type="dxa"/>
            <w:gridSpan w:val="6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1F497D" w:themeColor="text2"/>
            </w:tcBorders>
            <w:shd w:val="clear" w:color="auto" w:fill="FFFF00"/>
            <w:vAlign w:val="center"/>
          </w:tcPr>
          <w:p w:rsidR="00450CCD" w:rsidRPr="00393652" w:rsidRDefault="00450CCD" w:rsidP="000A52A7">
            <w:pPr>
              <w:jc w:val="center"/>
              <w:rPr>
                <w:color w:val="auto"/>
                <w:sz w:val="24"/>
              </w:rPr>
            </w:pPr>
            <w:r w:rsidRPr="00393652">
              <w:rPr>
                <w:color w:val="auto"/>
                <w:sz w:val="24"/>
              </w:rPr>
              <w:lastRenderedPageBreak/>
              <w:t>SEGNALI DI AVVERTIMENTO</w:t>
            </w:r>
          </w:p>
        </w:tc>
      </w:tr>
      <w:tr w:rsidR="00450CCD" w:rsidRPr="005E0CA9" w:rsidTr="005C6C75">
        <w:trPr>
          <w:trHeight w:val="952"/>
          <w:jc w:val="center"/>
        </w:trPr>
        <w:tc>
          <w:tcPr>
            <w:tcW w:w="1627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450CCD" w:rsidRPr="005E0CA9" w:rsidRDefault="00450CCD" w:rsidP="000A52A7">
            <w:pPr>
              <w:autoSpaceDE w:val="0"/>
              <w:autoSpaceDN w:val="0"/>
              <w:adjustRightInd w:val="0"/>
              <w:jc w:val="center"/>
              <w:rPr>
                <w:rFonts w:ascii="Dax-Regular" w:hAnsi="Dax-Regular" w:cs="Dax-Regular"/>
                <w:sz w:val="16"/>
                <w:szCs w:val="14"/>
              </w:rPr>
            </w:pPr>
            <w:r w:rsidRPr="00C271B3">
              <w:rPr>
                <w:rFonts w:ascii="Dax-Regular" w:hAnsi="Dax-Regular" w:cs="Dax-Regular"/>
                <w:noProof/>
                <w:sz w:val="16"/>
                <w:szCs w:val="14"/>
                <w:lang w:eastAsia="it-IT"/>
              </w:rPr>
              <w:drawing>
                <wp:inline distT="0" distB="0" distL="0" distR="0" wp14:anchorId="4831E0EF" wp14:editId="3C8EFB61">
                  <wp:extent cx="930816" cy="845820"/>
                  <wp:effectExtent l="19050" t="0" r="2634" b="0"/>
                  <wp:docPr id="691" name="Immagine 17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</a:blip>
                          <a:srcRect l="10781" t="42254" r="68044" b="2354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32494" cy="8473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50CCD" w:rsidRPr="005E0CA9" w:rsidRDefault="00450CCD" w:rsidP="000A52A7">
            <w:pPr>
              <w:autoSpaceDE w:val="0"/>
              <w:autoSpaceDN w:val="0"/>
              <w:adjustRightInd w:val="0"/>
              <w:jc w:val="center"/>
              <w:rPr>
                <w:rFonts w:ascii="Dax-Regular" w:hAnsi="Dax-Regular" w:cs="Dax-Regular"/>
                <w:sz w:val="16"/>
                <w:szCs w:val="14"/>
              </w:rPr>
            </w:pPr>
            <w:r w:rsidRPr="00D70C73">
              <w:rPr>
                <w:rFonts w:ascii="Dax-Regular" w:hAnsi="Dax-Regular" w:cs="Dax-Regular"/>
                <w:sz w:val="16"/>
                <w:szCs w:val="14"/>
              </w:rPr>
              <w:t>Pericolo incendio o materiale infiammabile</w:t>
            </w:r>
          </w:p>
        </w:tc>
        <w:tc>
          <w:tcPr>
            <w:tcW w:w="1605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450CCD" w:rsidRPr="005E0CA9" w:rsidRDefault="00450CCD" w:rsidP="000A52A7">
            <w:pPr>
              <w:autoSpaceDE w:val="0"/>
              <w:autoSpaceDN w:val="0"/>
              <w:adjustRightInd w:val="0"/>
              <w:jc w:val="center"/>
              <w:rPr>
                <w:rFonts w:ascii="Dax-Regular" w:hAnsi="Dax-Regular" w:cs="Dax-Regular"/>
                <w:sz w:val="16"/>
                <w:szCs w:val="14"/>
              </w:rPr>
            </w:pPr>
            <w:r w:rsidRPr="00C271B3">
              <w:rPr>
                <w:rFonts w:ascii="Dax-Regular" w:hAnsi="Dax-Regular" w:cs="Dax-Regular"/>
                <w:noProof/>
                <w:sz w:val="16"/>
                <w:szCs w:val="14"/>
                <w:lang w:eastAsia="it-IT"/>
              </w:rPr>
              <w:drawing>
                <wp:inline distT="0" distB="0" distL="0" distR="0" wp14:anchorId="544E87D0" wp14:editId="63BD0CA7">
                  <wp:extent cx="952500" cy="847421"/>
                  <wp:effectExtent l="19050" t="0" r="0" b="0"/>
                  <wp:docPr id="692" name="Immagine 18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</a:blip>
                          <a:srcRect l="10671" t="28571" r="57515" b="2112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4224" cy="8489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50CCD" w:rsidRPr="005E0CA9" w:rsidRDefault="00450CCD" w:rsidP="000A52A7">
            <w:pPr>
              <w:autoSpaceDE w:val="0"/>
              <w:autoSpaceDN w:val="0"/>
              <w:adjustRightInd w:val="0"/>
              <w:jc w:val="center"/>
              <w:rPr>
                <w:rFonts w:ascii="Dax-Regular" w:hAnsi="Dax-Regular" w:cs="Dax-Regular"/>
                <w:sz w:val="16"/>
                <w:szCs w:val="14"/>
              </w:rPr>
            </w:pPr>
            <w:r w:rsidRPr="00BD33DE">
              <w:rPr>
                <w:rFonts w:ascii="Dax-Regular" w:hAnsi="Dax-Regular" w:cs="Dax-Regular"/>
                <w:sz w:val="16"/>
                <w:szCs w:val="14"/>
              </w:rPr>
              <w:t>Pericolo materiale esplosivo</w:t>
            </w:r>
          </w:p>
        </w:tc>
        <w:tc>
          <w:tcPr>
            <w:tcW w:w="160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450CCD" w:rsidRDefault="00450CCD" w:rsidP="000A52A7">
            <w:pPr>
              <w:autoSpaceDE w:val="0"/>
              <w:autoSpaceDN w:val="0"/>
              <w:adjustRightInd w:val="0"/>
              <w:jc w:val="center"/>
              <w:rPr>
                <w:rFonts w:ascii="Dax-Regular" w:hAnsi="Dax-Regular" w:cs="Dax-Regular"/>
                <w:sz w:val="16"/>
                <w:szCs w:val="14"/>
              </w:rPr>
            </w:pPr>
            <w:r w:rsidRPr="005E0CA9">
              <w:rPr>
                <w:rFonts w:ascii="Dax-Regular" w:hAnsi="Dax-Regular" w:cs="Dax-Regular"/>
                <w:noProof/>
                <w:sz w:val="16"/>
                <w:szCs w:val="14"/>
                <w:lang w:eastAsia="it-IT"/>
              </w:rPr>
              <w:drawing>
                <wp:inline distT="0" distB="0" distL="0" distR="0" wp14:anchorId="669B578E" wp14:editId="707ACA36">
                  <wp:extent cx="950214" cy="845820"/>
                  <wp:effectExtent l="19050" t="0" r="2286" b="0"/>
                  <wp:docPr id="693" name="Immagine 7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</a:blip>
                          <a:srcRect l="8751" t="25755" r="63102" b="2973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48579" cy="8443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50CCD" w:rsidRPr="005E0CA9" w:rsidRDefault="00450CCD" w:rsidP="000A52A7">
            <w:pPr>
              <w:autoSpaceDE w:val="0"/>
              <w:autoSpaceDN w:val="0"/>
              <w:adjustRightInd w:val="0"/>
              <w:jc w:val="center"/>
              <w:rPr>
                <w:rFonts w:ascii="Dax-Regular" w:hAnsi="Dax-Regular" w:cs="Dax-Regular"/>
                <w:sz w:val="16"/>
                <w:szCs w:val="14"/>
              </w:rPr>
            </w:pPr>
            <w:r>
              <w:rPr>
                <w:rFonts w:ascii="Dax-Regular" w:hAnsi="Dax-Regular" w:cs="Dax-Regular"/>
                <w:sz w:val="16"/>
                <w:szCs w:val="14"/>
              </w:rPr>
              <w:t>Attenzione o pericolo generico</w:t>
            </w:r>
          </w:p>
        </w:tc>
        <w:tc>
          <w:tcPr>
            <w:tcW w:w="1679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450CCD" w:rsidRPr="005E0CA9" w:rsidRDefault="00450CCD" w:rsidP="000A52A7">
            <w:pPr>
              <w:autoSpaceDE w:val="0"/>
              <w:autoSpaceDN w:val="0"/>
              <w:adjustRightInd w:val="0"/>
              <w:jc w:val="center"/>
              <w:rPr>
                <w:rFonts w:ascii="Dax-Regular" w:hAnsi="Dax-Regular" w:cs="Dax-Regular"/>
                <w:sz w:val="16"/>
                <w:szCs w:val="14"/>
              </w:rPr>
            </w:pPr>
            <w:r w:rsidRPr="005E0CA9">
              <w:rPr>
                <w:rFonts w:ascii="Dax-Regular" w:hAnsi="Dax-Regular" w:cs="Dax-Regular"/>
                <w:noProof/>
                <w:sz w:val="16"/>
                <w:szCs w:val="14"/>
                <w:lang w:eastAsia="it-IT"/>
              </w:rPr>
              <w:drawing>
                <wp:inline distT="0" distB="0" distL="0" distR="0" wp14:anchorId="31AC5B7A" wp14:editId="3C3E137D">
                  <wp:extent cx="912283" cy="808959"/>
                  <wp:effectExtent l="19050" t="0" r="2117" b="0"/>
                  <wp:docPr id="694" name="Immagine 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</a:blip>
                          <a:srcRect l="3312" t="20121" r="55703" b="1529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16620" cy="81280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50CCD" w:rsidRPr="005E0CA9" w:rsidRDefault="00450CCD" w:rsidP="000A52A7">
            <w:pPr>
              <w:autoSpaceDE w:val="0"/>
              <w:autoSpaceDN w:val="0"/>
              <w:adjustRightInd w:val="0"/>
              <w:jc w:val="center"/>
              <w:rPr>
                <w:rFonts w:ascii="Dax-Regular" w:hAnsi="Dax-Regular" w:cs="Dax-Regular"/>
                <w:sz w:val="16"/>
                <w:szCs w:val="14"/>
              </w:rPr>
            </w:pPr>
            <w:r>
              <w:rPr>
                <w:rFonts w:ascii="Dax-Regular" w:hAnsi="Dax-Regular" w:cs="Dax-Regular"/>
                <w:sz w:val="16"/>
                <w:szCs w:val="14"/>
              </w:rPr>
              <w:t>Pericolo s</w:t>
            </w:r>
            <w:r w:rsidRPr="00831ECA">
              <w:rPr>
                <w:rFonts w:ascii="Dax-Regular" w:hAnsi="Dax-Regular" w:cs="Dax-Regular"/>
                <w:sz w:val="16"/>
                <w:szCs w:val="14"/>
              </w:rPr>
              <w:t>ostanz</w:t>
            </w:r>
            <w:r>
              <w:rPr>
                <w:rFonts w:ascii="Dax-Regular" w:hAnsi="Dax-Regular" w:cs="Dax-Regular"/>
                <w:sz w:val="16"/>
                <w:szCs w:val="14"/>
              </w:rPr>
              <w:t>e</w:t>
            </w:r>
            <w:r w:rsidRPr="00831ECA">
              <w:rPr>
                <w:rFonts w:ascii="Dax-Regular" w:hAnsi="Dax-Regular" w:cs="Dax-Regular"/>
                <w:sz w:val="16"/>
                <w:szCs w:val="14"/>
              </w:rPr>
              <w:t xml:space="preserve"> velenosa</w:t>
            </w:r>
            <w:r>
              <w:rPr>
                <w:rFonts w:ascii="Dax-Regular" w:hAnsi="Dax-Regular" w:cs="Dax-Regular"/>
                <w:sz w:val="16"/>
                <w:szCs w:val="14"/>
              </w:rPr>
              <w:t xml:space="preserve"> o pericolo di intossicazione</w:t>
            </w:r>
          </w:p>
        </w:tc>
        <w:tc>
          <w:tcPr>
            <w:tcW w:w="154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450CCD" w:rsidRPr="005E0CA9" w:rsidRDefault="00450CCD" w:rsidP="000A52A7">
            <w:pPr>
              <w:autoSpaceDE w:val="0"/>
              <w:autoSpaceDN w:val="0"/>
              <w:adjustRightInd w:val="0"/>
              <w:jc w:val="center"/>
              <w:rPr>
                <w:rFonts w:ascii="Dax-Regular" w:hAnsi="Dax-Regular" w:cs="Dax-Regular"/>
                <w:sz w:val="16"/>
                <w:szCs w:val="14"/>
              </w:rPr>
            </w:pPr>
            <w:r w:rsidRPr="00C271B3">
              <w:rPr>
                <w:rFonts w:ascii="Dax-Regular" w:hAnsi="Dax-Regular" w:cs="Dax-Regular"/>
                <w:noProof/>
                <w:sz w:val="16"/>
                <w:szCs w:val="14"/>
                <w:lang w:eastAsia="it-IT"/>
              </w:rPr>
              <w:drawing>
                <wp:inline distT="0" distB="0" distL="0" distR="0" wp14:anchorId="347E76C8" wp14:editId="729F9E5C">
                  <wp:extent cx="925830" cy="810514"/>
                  <wp:effectExtent l="19050" t="0" r="7620" b="0"/>
                  <wp:docPr id="695" name="Immagine 18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</a:blip>
                          <a:srcRect l="6821" t="19718" r="61364" b="3078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29324" cy="81357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50CCD" w:rsidRPr="005E0CA9" w:rsidRDefault="00450CCD" w:rsidP="000A52A7">
            <w:pPr>
              <w:autoSpaceDE w:val="0"/>
              <w:autoSpaceDN w:val="0"/>
              <w:adjustRightInd w:val="0"/>
              <w:jc w:val="center"/>
              <w:rPr>
                <w:rFonts w:ascii="Dax-Regular" w:hAnsi="Dax-Regular" w:cs="Dax-Regular"/>
                <w:sz w:val="16"/>
                <w:szCs w:val="14"/>
              </w:rPr>
            </w:pPr>
            <w:r w:rsidRPr="005E0CA9">
              <w:rPr>
                <w:rFonts w:ascii="Dax-Regular" w:hAnsi="Dax-Regular" w:cs="Dax-Regular"/>
                <w:sz w:val="16"/>
                <w:szCs w:val="14"/>
              </w:rPr>
              <w:t>Pericolo sostanza corrosiva</w:t>
            </w:r>
          </w:p>
        </w:tc>
        <w:tc>
          <w:tcPr>
            <w:tcW w:w="154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450CCD" w:rsidRDefault="00450CCD" w:rsidP="000A52A7">
            <w:pPr>
              <w:autoSpaceDE w:val="0"/>
              <w:autoSpaceDN w:val="0"/>
              <w:adjustRightInd w:val="0"/>
              <w:jc w:val="center"/>
              <w:rPr>
                <w:rFonts w:ascii="Dax-Regular" w:hAnsi="Dax-Regular" w:cs="Dax-Regular"/>
                <w:sz w:val="16"/>
                <w:szCs w:val="14"/>
              </w:rPr>
            </w:pPr>
            <w:r w:rsidRPr="005E0CA9">
              <w:rPr>
                <w:rFonts w:ascii="Dax-Regular" w:hAnsi="Dax-Regular" w:cs="Dax-Regular"/>
                <w:noProof/>
                <w:sz w:val="16"/>
                <w:szCs w:val="14"/>
                <w:lang w:eastAsia="it-IT"/>
              </w:rPr>
              <w:drawing>
                <wp:inline distT="0" distB="0" distL="0" distR="0" wp14:anchorId="708B291A" wp14:editId="25B4CA0D">
                  <wp:extent cx="880110" cy="804364"/>
                  <wp:effectExtent l="19050" t="0" r="0" b="0"/>
                  <wp:docPr id="696" name="Immagine 1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</a:blip>
                          <a:srcRect l="8520" t="22736" r="63855" b="3239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80110" cy="80436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50CCD" w:rsidRPr="005E0CA9" w:rsidRDefault="00450CCD" w:rsidP="000A52A7">
            <w:pPr>
              <w:autoSpaceDE w:val="0"/>
              <w:autoSpaceDN w:val="0"/>
              <w:adjustRightInd w:val="0"/>
              <w:jc w:val="center"/>
              <w:rPr>
                <w:rFonts w:ascii="Dax-Regular" w:hAnsi="Dax-Regular" w:cs="Dax-Regular"/>
                <w:sz w:val="16"/>
                <w:szCs w:val="14"/>
              </w:rPr>
            </w:pPr>
            <w:r>
              <w:rPr>
                <w:rFonts w:ascii="Dax-Regular" w:hAnsi="Dax-Regular" w:cs="Dax-Regular"/>
                <w:sz w:val="16"/>
                <w:szCs w:val="14"/>
              </w:rPr>
              <w:t>Area in cui può formarsi un’atmosfera esplosiva</w:t>
            </w:r>
          </w:p>
        </w:tc>
      </w:tr>
      <w:tr w:rsidR="00450CCD" w:rsidRPr="005E0CA9" w:rsidTr="005C6C75">
        <w:trPr>
          <w:trHeight w:val="952"/>
          <w:jc w:val="center"/>
        </w:trPr>
        <w:tc>
          <w:tcPr>
            <w:tcW w:w="1627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450CCD" w:rsidRDefault="00450CCD" w:rsidP="000A52A7">
            <w:pPr>
              <w:autoSpaceDE w:val="0"/>
              <w:autoSpaceDN w:val="0"/>
              <w:adjustRightInd w:val="0"/>
              <w:jc w:val="center"/>
              <w:rPr>
                <w:rFonts w:ascii="Dax-Regular" w:hAnsi="Dax-Regular" w:cs="Dax-Regular"/>
                <w:sz w:val="16"/>
                <w:szCs w:val="14"/>
              </w:rPr>
            </w:pPr>
            <w:r w:rsidRPr="006761EC">
              <w:rPr>
                <w:rFonts w:ascii="Dax-Regular" w:hAnsi="Dax-Regular" w:cs="Dax-Regular"/>
                <w:noProof/>
                <w:sz w:val="16"/>
                <w:szCs w:val="14"/>
                <w:lang w:eastAsia="it-IT"/>
              </w:rPr>
              <w:drawing>
                <wp:inline distT="0" distB="0" distL="0" distR="0" wp14:anchorId="6ABCE004" wp14:editId="6AEAE174">
                  <wp:extent cx="1002030" cy="871686"/>
                  <wp:effectExtent l="19050" t="0" r="7620" b="0"/>
                  <wp:docPr id="765" name="Immagine 1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</a:blip>
                          <a:srcRect l="12577" t="36620" r="57402" b="1690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6198" cy="87531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50CCD" w:rsidRPr="005E0CA9" w:rsidRDefault="00450CCD" w:rsidP="000A52A7">
            <w:pPr>
              <w:autoSpaceDE w:val="0"/>
              <w:autoSpaceDN w:val="0"/>
              <w:adjustRightInd w:val="0"/>
              <w:jc w:val="center"/>
              <w:rPr>
                <w:rFonts w:ascii="Dax-Regular" w:hAnsi="Dax-Regular" w:cs="Dax-Regular"/>
                <w:sz w:val="16"/>
                <w:szCs w:val="14"/>
              </w:rPr>
            </w:pPr>
            <w:r>
              <w:rPr>
                <w:rFonts w:ascii="Dax-Regular" w:hAnsi="Dax-Regular" w:cs="Dax-Regular"/>
                <w:sz w:val="16"/>
                <w:szCs w:val="14"/>
              </w:rPr>
              <w:t>Pericolo sostanze comburenti</w:t>
            </w:r>
          </w:p>
        </w:tc>
        <w:tc>
          <w:tcPr>
            <w:tcW w:w="1605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450CCD" w:rsidRDefault="00450CCD" w:rsidP="000A52A7">
            <w:pPr>
              <w:autoSpaceDE w:val="0"/>
              <w:autoSpaceDN w:val="0"/>
              <w:adjustRightInd w:val="0"/>
              <w:jc w:val="center"/>
              <w:rPr>
                <w:rFonts w:ascii="Dax-Regular" w:hAnsi="Dax-Regular" w:cs="Dax-Regular"/>
                <w:sz w:val="16"/>
                <w:szCs w:val="14"/>
              </w:rPr>
            </w:pPr>
            <w:r w:rsidRPr="005E0CA9">
              <w:rPr>
                <w:rFonts w:ascii="Dax-Regular" w:hAnsi="Dax-Regular" w:cs="Dax-Regular"/>
                <w:noProof/>
                <w:sz w:val="16"/>
                <w:szCs w:val="14"/>
                <w:lang w:eastAsia="it-IT"/>
              </w:rPr>
              <w:drawing>
                <wp:inline distT="0" distB="0" distL="0" distR="0" wp14:anchorId="4FD7FD7A" wp14:editId="2C23FF2C">
                  <wp:extent cx="993998" cy="868680"/>
                  <wp:effectExtent l="19050" t="0" r="0" b="0"/>
                  <wp:docPr id="766" name="Immagine 1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</a:blip>
                          <a:srcRect l="10790" t="25956" r="60798" b="2994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96364" cy="87074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50CCD" w:rsidRDefault="00450CCD" w:rsidP="000A52A7">
            <w:pPr>
              <w:autoSpaceDE w:val="0"/>
              <w:autoSpaceDN w:val="0"/>
              <w:adjustRightInd w:val="0"/>
              <w:jc w:val="center"/>
              <w:rPr>
                <w:rFonts w:ascii="Dax-Regular" w:hAnsi="Dax-Regular" w:cs="Dax-Regular"/>
                <w:sz w:val="16"/>
                <w:szCs w:val="14"/>
              </w:rPr>
            </w:pPr>
            <w:r>
              <w:rPr>
                <w:rFonts w:ascii="Dax-Regular" w:hAnsi="Dax-Regular" w:cs="Dax-Regular"/>
                <w:sz w:val="16"/>
                <w:szCs w:val="14"/>
              </w:rPr>
              <w:t>Rischio biologico</w:t>
            </w:r>
          </w:p>
          <w:p w:rsidR="005C5EA3" w:rsidRPr="005E0CA9" w:rsidRDefault="005C5EA3" w:rsidP="000A52A7">
            <w:pPr>
              <w:autoSpaceDE w:val="0"/>
              <w:autoSpaceDN w:val="0"/>
              <w:adjustRightInd w:val="0"/>
              <w:jc w:val="center"/>
              <w:rPr>
                <w:rFonts w:ascii="Dax-Regular" w:hAnsi="Dax-Regular" w:cs="Dax-Regular"/>
                <w:sz w:val="16"/>
                <w:szCs w:val="14"/>
              </w:rPr>
            </w:pPr>
            <w:r>
              <w:rPr>
                <w:rFonts w:ascii="Dax-Regular" w:hAnsi="Dax-Regular" w:cs="Dax-Regular"/>
                <w:sz w:val="16"/>
                <w:szCs w:val="14"/>
              </w:rPr>
              <w:t>Gruppo ___</w:t>
            </w:r>
          </w:p>
        </w:tc>
        <w:tc>
          <w:tcPr>
            <w:tcW w:w="160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450CCD" w:rsidRDefault="00450CCD" w:rsidP="000A52A7">
            <w:pPr>
              <w:autoSpaceDE w:val="0"/>
              <w:autoSpaceDN w:val="0"/>
              <w:adjustRightInd w:val="0"/>
              <w:jc w:val="center"/>
              <w:rPr>
                <w:rFonts w:ascii="Dax-Regular" w:hAnsi="Dax-Regular" w:cs="Dax-Regular"/>
                <w:sz w:val="16"/>
                <w:szCs w:val="14"/>
              </w:rPr>
            </w:pPr>
            <w:r w:rsidRPr="005E0CA9">
              <w:rPr>
                <w:rFonts w:ascii="Dax-Regular" w:hAnsi="Dax-Regular" w:cs="Dax-Regular"/>
                <w:noProof/>
                <w:sz w:val="16"/>
                <w:szCs w:val="14"/>
                <w:lang w:eastAsia="it-IT"/>
              </w:rPr>
              <w:drawing>
                <wp:inline distT="0" distB="0" distL="0" distR="0" wp14:anchorId="7C010A41" wp14:editId="4EF3668F">
                  <wp:extent cx="986790" cy="869038"/>
                  <wp:effectExtent l="19050" t="0" r="3810" b="0"/>
                  <wp:docPr id="767" name="Immagine 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</a:blip>
                          <a:srcRect l="1727" t="17304" r="55930" b="164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88739" cy="87075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50CCD" w:rsidRPr="005E0CA9" w:rsidRDefault="00450CCD" w:rsidP="000A52A7">
            <w:pPr>
              <w:autoSpaceDE w:val="0"/>
              <w:autoSpaceDN w:val="0"/>
              <w:adjustRightInd w:val="0"/>
              <w:jc w:val="center"/>
              <w:rPr>
                <w:rFonts w:ascii="Dax-Regular" w:hAnsi="Dax-Regular" w:cs="Dax-Regular"/>
                <w:sz w:val="16"/>
                <w:szCs w:val="14"/>
              </w:rPr>
            </w:pPr>
            <w:r>
              <w:rPr>
                <w:rFonts w:ascii="Dax-Regular" w:hAnsi="Dax-Regular" w:cs="Dax-Regular"/>
                <w:sz w:val="16"/>
                <w:szCs w:val="14"/>
              </w:rPr>
              <w:t>Attenzione materiale radioattivo</w:t>
            </w:r>
          </w:p>
        </w:tc>
        <w:tc>
          <w:tcPr>
            <w:tcW w:w="1679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450CCD" w:rsidRDefault="00450CCD" w:rsidP="000A52A7">
            <w:pPr>
              <w:autoSpaceDE w:val="0"/>
              <w:autoSpaceDN w:val="0"/>
              <w:adjustRightInd w:val="0"/>
              <w:jc w:val="center"/>
              <w:rPr>
                <w:rFonts w:ascii="Dax-Regular" w:hAnsi="Dax-Regular" w:cs="Dax-Regular"/>
                <w:sz w:val="16"/>
                <w:szCs w:val="14"/>
              </w:rPr>
            </w:pPr>
            <w:r w:rsidRPr="005E0CA9">
              <w:rPr>
                <w:rFonts w:ascii="Dax-Regular" w:hAnsi="Dax-Regular" w:cs="Dax-Regular"/>
                <w:noProof/>
                <w:sz w:val="16"/>
                <w:szCs w:val="14"/>
                <w:lang w:eastAsia="it-IT"/>
              </w:rPr>
              <w:drawing>
                <wp:inline distT="0" distB="0" distL="0" distR="0" wp14:anchorId="6AB25B08" wp14:editId="575B2F00">
                  <wp:extent cx="887872" cy="792480"/>
                  <wp:effectExtent l="19050" t="0" r="7478" b="0"/>
                  <wp:docPr id="768" name="Immagine 8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</a:blip>
                          <a:srcRect l="11237" t="26761" r="61364" b="2977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93664" cy="797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50CCD" w:rsidRPr="005E0CA9" w:rsidRDefault="00450CCD" w:rsidP="000A52A7">
            <w:pPr>
              <w:autoSpaceDE w:val="0"/>
              <w:autoSpaceDN w:val="0"/>
              <w:adjustRightInd w:val="0"/>
              <w:jc w:val="center"/>
              <w:rPr>
                <w:rFonts w:ascii="Dax-Regular" w:hAnsi="Dax-Regular" w:cs="Dax-Regular"/>
                <w:sz w:val="16"/>
                <w:szCs w:val="14"/>
              </w:rPr>
            </w:pPr>
            <w:r>
              <w:rPr>
                <w:rFonts w:ascii="Dax-Regular" w:hAnsi="Dax-Regular" w:cs="Dax-Regular"/>
                <w:sz w:val="16"/>
                <w:szCs w:val="14"/>
              </w:rPr>
              <w:t>Pericolo sostanze nocive o irritanti</w:t>
            </w:r>
          </w:p>
        </w:tc>
        <w:tc>
          <w:tcPr>
            <w:tcW w:w="154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450CCD" w:rsidRDefault="00450CCD" w:rsidP="000A52A7">
            <w:pPr>
              <w:autoSpaceDE w:val="0"/>
              <w:autoSpaceDN w:val="0"/>
              <w:adjustRightInd w:val="0"/>
              <w:jc w:val="center"/>
              <w:rPr>
                <w:rFonts w:ascii="Dax-Regular" w:hAnsi="Dax-Regular" w:cs="Dax-Regular"/>
                <w:sz w:val="16"/>
                <w:szCs w:val="14"/>
              </w:rPr>
            </w:pPr>
            <w:r w:rsidRPr="005E0CA9">
              <w:rPr>
                <w:rFonts w:ascii="Dax-Regular" w:hAnsi="Dax-Regular" w:cs="Dax-Regular"/>
                <w:noProof/>
                <w:sz w:val="16"/>
                <w:szCs w:val="14"/>
                <w:lang w:eastAsia="it-IT"/>
              </w:rPr>
              <w:drawing>
                <wp:inline distT="0" distB="0" distL="0" distR="0" wp14:anchorId="6026FED2" wp14:editId="530AA6BD">
                  <wp:extent cx="894229" cy="800100"/>
                  <wp:effectExtent l="19050" t="0" r="1121" b="0"/>
                  <wp:docPr id="769" name="Immagine 7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</a:blip>
                          <a:srcRect l="8859" t="25956" r="63176" b="2957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92844" cy="79886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50CCD" w:rsidRPr="005E0CA9" w:rsidRDefault="00450CCD" w:rsidP="000A52A7">
            <w:pPr>
              <w:autoSpaceDE w:val="0"/>
              <w:autoSpaceDN w:val="0"/>
              <w:adjustRightInd w:val="0"/>
              <w:jc w:val="center"/>
              <w:rPr>
                <w:rFonts w:ascii="Dax-Regular" w:hAnsi="Dax-Regular" w:cs="Dax-Regular"/>
                <w:sz w:val="16"/>
                <w:szCs w:val="14"/>
              </w:rPr>
            </w:pPr>
            <w:r>
              <w:rPr>
                <w:rFonts w:ascii="Dax-Regular" w:hAnsi="Dax-Regular" w:cs="Dax-Regular"/>
                <w:sz w:val="16"/>
                <w:szCs w:val="14"/>
              </w:rPr>
              <w:t>Pericolo corrente elettrica o alta tensione</w:t>
            </w:r>
          </w:p>
        </w:tc>
        <w:tc>
          <w:tcPr>
            <w:tcW w:w="154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450CCD" w:rsidRDefault="00450CCD" w:rsidP="000A52A7">
            <w:pPr>
              <w:autoSpaceDE w:val="0"/>
              <w:autoSpaceDN w:val="0"/>
              <w:adjustRightInd w:val="0"/>
              <w:jc w:val="center"/>
              <w:rPr>
                <w:rFonts w:ascii="Dax-Regular" w:hAnsi="Dax-Regular" w:cs="Dax-Regular"/>
                <w:sz w:val="16"/>
                <w:szCs w:val="14"/>
              </w:rPr>
            </w:pPr>
            <w:r w:rsidRPr="005E0CA9">
              <w:rPr>
                <w:rFonts w:ascii="Dax-Regular" w:hAnsi="Dax-Regular" w:cs="Dax-Regular"/>
                <w:noProof/>
                <w:sz w:val="16"/>
                <w:szCs w:val="14"/>
                <w:lang w:eastAsia="it-IT"/>
              </w:rPr>
              <w:drawing>
                <wp:inline distT="0" distB="0" distL="0" distR="0" wp14:anchorId="5AAB8271" wp14:editId="00B80478">
                  <wp:extent cx="884217" cy="784860"/>
                  <wp:effectExtent l="19050" t="0" r="0" b="0"/>
                  <wp:docPr id="770" name="Immagine 1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</a:blip>
                          <a:srcRect l="11356" t="25956" r="60798" b="3014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83983" cy="78465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50CCD" w:rsidRPr="005E0CA9" w:rsidRDefault="00450CCD" w:rsidP="000A52A7">
            <w:pPr>
              <w:autoSpaceDE w:val="0"/>
              <w:autoSpaceDN w:val="0"/>
              <w:adjustRightInd w:val="0"/>
              <w:jc w:val="center"/>
              <w:rPr>
                <w:rFonts w:ascii="Dax-Regular" w:hAnsi="Dax-Regular" w:cs="Dax-Regular"/>
                <w:sz w:val="16"/>
                <w:szCs w:val="14"/>
              </w:rPr>
            </w:pPr>
            <w:r>
              <w:rPr>
                <w:rFonts w:ascii="Dax-Regular" w:hAnsi="Dax-Regular" w:cs="Dax-Regular"/>
                <w:sz w:val="16"/>
                <w:szCs w:val="14"/>
              </w:rPr>
              <w:t xml:space="preserve">Attenzione zona con rumorosità superiore a 85 </w:t>
            </w:r>
            <w:proofErr w:type="spellStart"/>
            <w:r>
              <w:rPr>
                <w:rFonts w:ascii="Dax-Regular" w:hAnsi="Dax-Regular" w:cs="Dax-Regular"/>
                <w:sz w:val="16"/>
                <w:szCs w:val="14"/>
              </w:rPr>
              <w:t>dBA</w:t>
            </w:r>
            <w:proofErr w:type="spellEnd"/>
          </w:p>
        </w:tc>
      </w:tr>
      <w:tr w:rsidR="00450CCD" w:rsidRPr="005E0CA9" w:rsidTr="005C6C75">
        <w:trPr>
          <w:trHeight w:val="952"/>
          <w:jc w:val="center"/>
        </w:trPr>
        <w:tc>
          <w:tcPr>
            <w:tcW w:w="1627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450CCD" w:rsidRDefault="00450CCD" w:rsidP="000A52A7">
            <w:pPr>
              <w:autoSpaceDE w:val="0"/>
              <w:autoSpaceDN w:val="0"/>
              <w:adjustRightInd w:val="0"/>
              <w:jc w:val="center"/>
              <w:rPr>
                <w:rFonts w:ascii="Dax-Regular" w:hAnsi="Dax-Regular" w:cs="Dax-Regular"/>
                <w:sz w:val="16"/>
                <w:szCs w:val="14"/>
              </w:rPr>
            </w:pPr>
            <w:r w:rsidRPr="005E0CA9">
              <w:rPr>
                <w:rFonts w:ascii="Dax-Regular" w:hAnsi="Dax-Regular" w:cs="Dax-Regular"/>
                <w:noProof/>
                <w:sz w:val="16"/>
                <w:szCs w:val="14"/>
                <w:lang w:eastAsia="it-IT"/>
              </w:rPr>
              <w:drawing>
                <wp:inline distT="0" distB="0" distL="0" distR="0" wp14:anchorId="07FF7AD7" wp14:editId="6F183F14">
                  <wp:extent cx="895350" cy="789801"/>
                  <wp:effectExtent l="19050" t="0" r="0" b="0"/>
                  <wp:docPr id="827" name="Immagine 1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</a:blip>
                          <a:srcRect l="9199" t="26358" r="62949" b="2998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95350" cy="78980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50CCD" w:rsidRPr="005E0CA9" w:rsidRDefault="00450CCD" w:rsidP="000A52A7">
            <w:pPr>
              <w:autoSpaceDE w:val="0"/>
              <w:autoSpaceDN w:val="0"/>
              <w:adjustRightInd w:val="0"/>
              <w:jc w:val="center"/>
              <w:rPr>
                <w:rFonts w:ascii="Dax-Regular" w:hAnsi="Dax-Regular" w:cs="Dax-Regular"/>
                <w:sz w:val="16"/>
                <w:szCs w:val="14"/>
              </w:rPr>
            </w:pPr>
            <w:r>
              <w:rPr>
                <w:rFonts w:ascii="Dax-Regular" w:hAnsi="Dax-Regular" w:cs="Dax-Regular"/>
                <w:sz w:val="16"/>
                <w:szCs w:val="14"/>
              </w:rPr>
              <w:t>Pericolo radiazioni non ionizzanti</w:t>
            </w:r>
          </w:p>
        </w:tc>
        <w:tc>
          <w:tcPr>
            <w:tcW w:w="1605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450CCD" w:rsidRDefault="00450CCD" w:rsidP="000A52A7">
            <w:pPr>
              <w:autoSpaceDE w:val="0"/>
              <w:autoSpaceDN w:val="0"/>
              <w:adjustRightInd w:val="0"/>
              <w:jc w:val="center"/>
              <w:rPr>
                <w:rFonts w:ascii="Dax-Regular" w:hAnsi="Dax-Regular" w:cs="Dax-Regular"/>
                <w:sz w:val="16"/>
                <w:szCs w:val="14"/>
              </w:rPr>
            </w:pPr>
            <w:r w:rsidRPr="00C271B3">
              <w:rPr>
                <w:rFonts w:ascii="Dax-Regular" w:hAnsi="Dax-Regular" w:cs="Dax-Regular"/>
                <w:noProof/>
                <w:sz w:val="16"/>
                <w:szCs w:val="14"/>
                <w:lang w:eastAsia="it-IT"/>
              </w:rPr>
              <w:drawing>
                <wp:inline distT="0" distB="0" distL="0" distR="0" wp14:anchorId="1038CC38" wp14:editId="6DFF2DD3">
                  <wp:extent cx="925830" cy="819261"/>
                  <wp:effectExtent l="19050" t="0" r="7620" b="0"/>
                  <wp:docPr id="828" name="Immagine 18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</a:blip>
                          <a:srcRect l="7274" t="33199" r="61251" b="1730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29629" cy="82262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50CCD" w:rsidRPr="005E0CA9" w:rsidRDefault="00450CCD" w:rsidP="000A52A7">
            <w:pPr>
              <w:autoSpaceDE w:val="0"/>
              <w:autoSpaceDN w:val="0"/>
              <w:adjustRightInd w:val="0"/>
              <w:jc w:val="center"/>
              <w:rPr>
                <w:rFonts w:ascii="Dax-Regular" w:hAnsi="Dax-Regular" w:cs="Dax-Regular"/>
                <w:sz w:val="16"/>
                <w:szCs w:val="14"/>
              </w:rPr>
            </w:pPr>
            <w:r>
              <w:rPr>
                <w:rFonts w:ascii="Dax-Regular" w:hAnsi="Dax-Regular" w:cs="Dax-Regular"/>
                <w:sz w:val="16"/>
                <w:szCs w:val="14"/>
              </w:rPr>
              <w:t>Pericolo raggi laser</w:t>
            </w:r>
            <w:r w:rsidR="005C5EA3">
              <w:rPr>
                <w:rFonts w:ascii="Dax-Regular" w:hAnsi="Dax-Regular" w:cs="Dax-Regular"/>
                <w:sz w:val="16"/>
                <w:szCs w:val="14"/>
              </w:rPr>
              <w:t xml:space="preserve"> classe ____</w:t>
            </w:r>
          </w:p>
        </w:tc>
        <w:tc>
          <w:tcPr>
            <w:tcW w:w="160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450CCD" w:rsidRDefault="00450CCD" w:rsidP="000A52A7">
            <w:pPr>
              <w:autoSpaceDE w:val="0"/>
              <w:autoSpaceDN w:val="0"/>
              <w:adjustRightInd w:val="0"/>
              <w:jc w:val="center"/>
              <w:rPr>
                <w:rFonts w:ascii="Dax-Regular" w:hAnsi="Dax-Regular" w:cs="Dax-Regular"/>
                <w:sz w:val="16"/>
                <w:szCs w:val="14"/>
              </w:rPr>
            </w:pPr>
            <w:r w:rsidRPr="005E0CA9">
              <w:rPr>
                <w:rFonts w:ascii="Dax-Regular" w:hAnsi="Dax-Regular" w:cs="Dax-Regular"/>
                <w:noProof/>
                <w:sz w:val="16"/>
                <w:szCs w:val="14"/>
                <w:lang w:eastAsia="it-IT"/>
              </w:rPr>
              <w:drawing>
                <wp:inline distT="0" distB="0" distL="0" distR="0" wp14:anchorId="718DDB4E" wp14:editId="6A232FA7">
                  <wp:extent cx="952500" cy="828140"/>
                  <wp:effectExtent l="19050" t="0" r="0" b="0"/>
                  <wp:docPr id="829" name="Immagine 1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</a:blip>
                          <a:srcRect l="9657" t="26358" r="62044" b="2994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8200" cy="83309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50CCD" w:rsidRPr="005E0CA9" w:rsidRDefault="00450CCD" w:rsidP="000A52A7">
            <w:pPr>
              <w:autoSpaceDE w:val="0"/>
              <w:autoSpaceDN w:val="0"/>
              <w:adjustRightInd w:val="0"/>
              <w:jc w:val="center"/>
              <w:rPr>
                <w:rFonts w:ascii="Dax-Regular" w:hAnsi="Dax-Regular" w:cs="Dax-Regular"/>
                <w:sz w:val="16"/>
                <w:szCs w:val="14"/>
              </w:rPr>
            </w:pPr>
            <w:r>
              <w:rPr>
                <w:rFonts w:ascii="Dax-Regular" w:hAnsi="Dax-Regular" w:cs="Dax-Regular"/>
                <w:sz w:val="16"/>
                <w:szCs w:val="14"/>
              </w:rPr>
              <w:t>Campo magnetico intenso</w:t>
            </w:r>
          </w:p>
        </w:tc>
        <w:tc>
          <w:tcPr>
            <w:tcW w:w="1679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450CCD" w:rsidRDefault="00450CCD" w:rsidP="000A52A7">
            <w:pPr>
              <w:autoSpaceDE w:val="0"/>
              <w:autoSpaceDN w:val="0"/>
              <w:adjustRightInd w:val="0"/>
              <w:jc w:val="center"/>
              <w:rPr>
                <w:rFonts w:ascii="Dax-Regular" w:hAnsi="Dax-Regular" w:cs="Dax-Regular"/>
                <w:sz w:val="16"/>
                <w:szCs w:val="14"/>
              </w:rPr>
            </w:pPr>
            <w:r w:rsidRPr="005E0CA9">
              <w:rPr>
                <w:rFonts w:ascii="Dax-Regular" w:hAnsi="Dax-Regular" w:cs="Dax-Regular"/>
                <w:noProof/>
                <w:sz w:val="16"/>
                <w:szCs w:val="14"/>
                <w:lang w:eastAsia="it-IT"/>
              </w:rPr>
              <w:drawing>
                <wp:inline distT="0" distB="0" distL="0" distR="0" wp14:anchorId="62E7FE4B" wp14:editId="79138146">
                  <wp:extent cx="933450" cy="825171"/>
                  <wp:effectExtent l="19050" t="0" r="0" b="0"/>
                  <wp:docPr id="830" name="Immagine 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</a:blip>
                          <a:srcRect l="4104" t="25956" r="67591" b="2957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37338" cy="82860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50CCD" w:rsidRPr="005E0CA9" w:rsidRDefault="00450CCD" w:rsidP="000A52A7">
            <w:pPr>
              <w:autoSpaceDE w:val="0"/>
              <w:autoSpaceDN w:val="0"/>
              <w:adjustRightInd w:val="0"/>
              <w:jc w:val="center"/>
              <w:rPr>
                <w:rFonts w:ascii="Dax-Regular" w:hAnsi="Dax-Regular" w:cs="Dax-Regular"/>
                <w:sz w:val="16"/>
                <w:szCs w:val="14"/>
              </w:rPr>
            </w:pPr>
            <w:r>
              <w:rPr>
                <w:rFonts w:ascii="Dax-Regular" w:hAnsi="Dax-Regular" w:cs="Dax-Regular"/>
                <w:sz w:val="16"/>
                <w:szCs w:val="14"/>
              </w:rPr>
              <w:t>Attenzione carrelli in movimento</w:t>
            </w:r>
          </w:p>
        </w:tc>
        <w:tc>
          <w:tcPr>
            <w:tcW w:w="154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450CCD" w:rsidRDefault="00450CCD" w:rsidP="000A52A7">
            <w:pPr>
              <w:autoSpaceDE w:val="0"/>
              <w:autoSpaceDN w:val="0"/>
              <w:adjustRightInd w:val="0"/>
              <w:jc w:val="center"/>
              <w:rPr>
                <w:rFonts w:ascii="Dax-Regular" w:hAnsi="Dax-Regular" w:cs="Dax-Regular"/>
                <w:sz w:val="16"/>
                <w:szCs w:val="14"/>
              </w:rPr>
            </w:pPr>
            <w:r w:rsidRPr="005E0CA9">
              <w:rPr>
                <w:rFonts w:ascii="Dax-Regular" w:hAnsi="Dax-Regular" w:cs="Dax-Regular"/>
                <w:noProof/>
                <w:sz w:val="16"/>
                <w:szCs w:val="14"/>
                <w:lang w:eastAsia="it-IT"/>
              </w:rPr>
              <w:drawing>
                <wp:inline distT="0" distB="0" distL="0" distR="0" wp14:anchorId="7C534832" wp14:editId="2205AA6A">
                  <wp:extent cx="912284" cy="797331"/>
                  <wp:effectExtent l="19050" t="0" r="2116" b="0"/>
                  <wp:docPr id="831" name="Immagine 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</a:blip>
                          <a:srcRect l="3312" t="17304" r="54458" b="1710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14118" cy="79893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50CCD" w:rsidRPr="005E0CA9" w:rsidRDefault="00450CCD" w:rsidP="000A52A7">
            <w:pPr>
              <w:autoSpaceDE w:val="0"/>
              <w:autoSpaceDN w:val="0"/>
              <w:adjustRightInd w:val="0"/>
              <w:jc w:val="center"/>
              <w:rPr>
                <w:rFonts w:ascii="Dax-Regular" w:hAnsi="Dax-Regular" w:cs="Dax-Regular"/>
                <w:sz w:val="16"/>
                <w:szCs w:val="14"/>
              </w:rPr>
            </w:pPr>
            <w:r>
              <w:rPr>
                <w:rFonts w:ascii="Dax-Regular" w:hAnsi="Dax-Regular" w:cs="Dax-Regular"/>
                <w:sz w:val="16"/>
                <w:szCs w:val="14"/>
              </w:rPr>
              <w:t>Attenzione carichi sospesi</w:t>
            </w:r>
          </w:p>
        </w:tc>
        <w:tc>
          <w:tcPr>
            <w:tcW w:w="154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450CCD" w:rsidRDefault="00450CCD" w:rsidP="000A52A7">
            <w:pPr>
              <w:autoSpaceDE w:val="0"/>
              <w:autoSpaceDN w:val="0"/>
              <w:adjustRightInd w:val="0"/>
              <w:jc w:val="center"/>
              <w:rPr>
                <w:rFonts w:ascii="Dax-Regular" w:hAnsi="Dax-Regular" w:cs="Dax-Regular"/>
                <w:sz w:val="16"/>
                <w:szCs w:val="14"/>
              </w:rPr>
            </w:pPr>
            <w:r w:rsidRPr="00EF4ED1">
              <w:rPr>
                <w:rFonts w:ascii="Dax-Regular" w:hAnsi="Dax-Regular" w:cs="Dax-Regular"/>
                <w:noProof/>
                <w:sz w:val="16"/>
                <w:szCs w:val="14"/>
                <w:lang w:eastAsia="it-IT"/>
              </w:rPr>
              <w:drawing>
                <wp:inline distT="0" distB="0" distL="0" distR="0" wp14:anchorId="4E676EE9" wp14:editId="7116C8A4">
                  <wp:extent cx="916942" cy="800100"/>
                  <wp:effectExtent l="19050" t="0" r="0" b="0"/>
                  <wp:docPr id="832" name="Immagine 1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</a:blip>
                          <a:srcRect l="9771" t="18913" r="62157" b="3757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24599" cy="80678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50CCD" w:rsidRPr="005E0CA9" w:rsidRDefault="00450CCD" w:rsidP="000A52A7">
            <w:pPr>
              <w:autoSpaceDE w:val="0"/>
              <w:autoSpaceDN w:val="0"/>
              <w:adjustRightInd w:val="0"/>
              <w:jc w:val="center"/>
              <w:rPr>
                <w:rFonts w:ascii="Dax-Regular" w:hAnsi="Dax-Regular" w:cs="Dax-Regular"/>
                <w:sz w:val="16"/>
                <w:szCs w:val="14"/>
              </w:rPr>
            </w:pPr>
            <w:r>
              <w:rPr>
                <w:rFonts w:ascii="Dax-Regular" w:hAnsi="Dax-Regular" w:cs="Dax-Regular"/>
                <w:sz w:val="16"/>
                <w:szCs w:val="14"/>
              </w:rPr>
              <w:t>Attenzione caduta materiali dall’alto</w:t>
            </w:r>
          </w:p>
        </w:tc>
      </w:tr>
      <w:tr w:rsidR="00450CCD" w:rsidRPr="005E0CA9" w:rsidTr="005C6C75">
        <w:trPr>
          <w:trHeight w:val="952"/>
          <w:jc w:val="center"/>
        </w:trPr>
        <w:tc>
          <w:tcPr>
            <w:tcW w:w="1627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450CCD" w:rsidRPr="005E0CA9" w:rsidRDefault="00450CCD" w:rsidP="000A52A7">
            <w:pPr>
              <w:autoSpaceDE w:val="0"/>
              <w:autoSpaceDN w:val="0"/>
              <w:adjustRightInd w:val="0"/>
              <w:jc w:val="center"/>
              <w:rPr>
                <w:rFonts w:ascii="Dax-Regular" w:hAnsi="Dax-Regular" w:cs="Dax-Regular"/>
                <w:sz w:val="16"/>
                <w:szCs w:val="14"/>
              </w:rPr>
            </w:pPr>
            <w:r w:rsidRPr="005E0CA9">
              <w:rPr>
                <w:rFonts w:ascii="Dax-Regular" w:hAnsi="Dax-Regular" w:cs="Dax-Regular"/>
                <w:noProof/>
                <w:sz w:val="16"/>
                <w:szCs w:val="14"/>
                <w:lang w:eastAsia="it-IT"/>
              </w:rPr>
              <w:drawing>
                <wp:inline distT="0" distB="0" distL="0" distR="0" wp14:anchorId="08988D50" wp14:editId="5F71EAF6">
                  <wp:extent cx="826078" cy="756739"/>
                  <wp:effectExtent l="19050" t="0" r="0" b="0"/>
                  <wp:docPr id="877" name="Immagine 8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</a:blip>
                          <a:srcRect l="8970" t="18109" r="63701" b="3742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26078" cy="75673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50CCD" w:rsidRPr="005E0CA9" w:rsidRDefault="00450CCD" w:rsidP="000A52A7">
            <w:pPr>
              <w:autoSpaceDE w:val="0"/>
              <w:autoSpaceDN w:val="0"/>
              <w:adjustRightInd w:val="0"/>
              <w:jc w:val="center"/>
              <w:rPr>
                <w:rFonts w:ascii="Dax-Regular" w:hAnsi="Dax-Regular" w:cs="Dax-Regular"/>
                <w:sz w:val="16"/>
                <w:szCs w:val="14"/>
              </w:rPr>
            </w:pPr>
            <w:r>
              <w:rPr>
                <w:rFonts w:ascii="Dax-Regular" w:hAnsi="Dax-Regular" w:cs="Dax-Regular"/>
                <w:sz w:val="16"/>
                <w:szCs w:val="14"/>
              </w:rPr>
              <w:t>Attenzione organi in movimento</w:t>
            </w:r>
          </w:p>
        </w:tc>
        <w:tc>
          <w:tcPr>
            <w:tcW w:w="1605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450CCD" w:rsidRDefault="00450CCD" w:rsidP="000A52A7">
            <w:pPr>
              <w:autoSpaceDE w:val="0"/>
              <w:autoSpaceDN w:val="0"/>
              <w:adjustRightInd w:val="0"/>
              <w:jc w:val="center"/>
              <w:rPr>
                <w:rFonts w:ascii="Dax-Regular" w:hAnsi="Dax-Regular" w:cs="Dax-Regular"/>
                <w:sz w:val="16"/>
                <w:szCs w:val="14"/>
              </w:rPr>
            </w:pPr>
            <w:r w:rsidRPr="005E0CA9">
              <w:rPr>
                <w:rFonts w:ascii="Dax-Regular" w:hAnsi="Dax-Regular" w:cs="Dax-Regular"/>
                <w:noProof/>
                <w:sz w:val="16"/>
                <w:szCs w:val="14"/>
                <w:lang w:eastAsia="it-IT"/>
              </w:rPr>
              <w:drawing>
                <wp:inline distT="0" distB="0" distL="0" distR="0" wp14:anchorId="304FC259" wp14:editId="7EDFA825">
                  <wp:extent cx="909205" cy="829440"/>
                  <wp:effectExtent l="19050" t="0" r="5195" b="0"/>
                  <wp:docPr id="878" name="Immagine 9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</a:blip>
                          <a:srcRect l="11106" t="17505" r="61138" b="3742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10286" cy="83042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50CCD" w:rsidRPr="005E0CA9" w:rsidRDefault="00450CCD" w:rsidP="000A52A7">
            <w:pPr>
              <w:autoSpaceDE w:val="0"/>
              <w:autoSpaceDN w:val="0"/>
              <w:adjustRightInd w:val="0"/>
              <w:jc w:val="center"/>
              <w:rPr>
                <w:rFonts w:ascii="Dax-Regular" w:hAnsi="Dax-Regular" w:cs="Dax-Regular"/>
                <w:sz w:val="16"/>
                <w:szCs w:val="14"/>
              </w:rPr>
            </w:pPr>
            <w:r>
              <w:rPr>
                <w:rFonts w:ascii="Dax-Regular" w:hAnsi="Dax-Regular" w:cs="Dax-Regular"/>
                <w:sz w:val="16"/>
                <w:szCs w:val="14"/>
              </w:rPr>
              <w:t>Pericolo spruzzi di materiale incandescente</w:t>
            </w:r>
          </w:p>
        </w:tc>
        <w:tc>
          <w:tcPr>
            <w:tcW w:w="160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450CCD" w:rsidRDefault="00450CCD" w:rsidP="000A52A7">
            <w:pPr>
              <w:autoSpaceDE w:val="0"/>
              <w:autoSpaceDN w:val="0"/>
              <w:adjustRightInd w:val="0"/>
              <w:jc w:val="center"/>
              <w:rPr>
                <w:rFonts w:ascii="Dax-Regular" w:hAnsi="Dax-Regular" w:cs="Dax-Regular"/>
                <w:sz w:val="16"/>
                <w:szCs w:val="14"/>
              </w:rPr>
            </w:pPr>
            <w:r w:rsidRPr="005E0CA9">
              <w:rPr>
                <w:rFonts w:ascii="Dax-Regular" w:hAnsi="Dax-Regular" w:cs="Dax-Regular"/>
                <w:noProof/>
                <w:sz w:val="16"/>
                <w:szCs w:val="14"/>
                <w:lang w:eastAsia="it-IT"/>
              </w:rPr>
              <w:drawing>
                <wp:inline distT="0" distB="0" distL="0" distR="0" wp14:anchorId="65428F25" wp14:editId="457A7A73">
                  <wp:extent cx="937260" cy="846591"/>
                  <wp:effectExtent l="19050" t="0" r="0" b="0"/>
                  <wp:docPr id="879" name="Immagine 9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</a:blip>
                          <a:srcRect l="9091" t="18109" r="63289" b="3757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41028" cy="8499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50CCD" w:rsidRPr="005E0CA9" w:rsidRDefault="00450CCD" w:rsidP="000A52A7">
            <w:pPr>
              <w:autoSpaceDE w:val="0"/>
              <w:autoSpaceDN w:val="0"/>
              <w:adjustRightInd w:val="0"/>
              <w:jc w:val="center"/>
              <w:rPr>
                <w:rFonts w:ascii="Dax-Regular" w:hAnsi="Dax-Regular" w:cs="Dax-Regular"/>
                <w:sz w:val="16"/>
                <w:szCs w:val="14"/>
              </w:rPr>
            </w:pPr>
            <w:r>
              <w:rPr>
                <w:rFonts w:ascii="Dax-Regular" w:hAnsi="Dax-Regular" w:cs="Dax-Regular"/>
                <w:sz w:val="16"/>
                <w:szCs w:val="14"/>
              </w:rPr>
              <w:t>Pericolo proiezioni schegge</w:t>
            </w:r>
          </w:p>
        </w:tc>
        <w:tc>
          <w:tcPr>
            <w:tcW w:w="1679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450CCD" w:rsidRDefault="00450CCD" w:rsidP="000A52A7">
            <w:pPr>
              <w:autoSpaceDE w:val="0"/>
              <w:autoSpaceDN w:val="0"/>
              <w:adjustRightInd w:val="0"/>
              <w:jc w:val="center"/>
              <w:rPr>
                <w:rFonts w:ascii="Dax-Regular" w:hAnsi="Dax-Regular" w:cs="Dax-Regular"/>
                <w:sz w:val="16"/>
                <w:szCs w:val="14"/>
              </w:rPr>
            </w:pPr>
            <w:r w:rsidRPr="005E0CA9">
              <w:rPr>
                <w:rFonts w:ascii="Dax-Regular" w:hAnsi="Dax-Regular" w:cs="Dax-Regular"/>
                <w:noProof/>
                <w:sz w:val="16"/>
                <w:szCs w:val="14"/>
                <w:lang w:eastAsia="it-IT"/>
              </w:rPr>
              <w:drawing>
                <wp:inline distT="0" distB="0" distL="0" distR="0" wp14:anchorId="06B858DC" wp14:editId="6935A38C">
                  <wp:extent cx="958660" cy="830580"/>
                  <wp:effectExtent l="19050" t="0" r="0" b="0"/>
                  <wp:docPr id="880" name="Immagine 9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</a:blip>
                          <a:srcRect l="10105" t="18913" r="61930" b="3802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9172" cy="83102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50CCD" w:rsidRPr="005E0CA9" w:rsidRDefault="00450CCD" w:rsidP="000A52A7">
            <w:pPr>
              <w:autoSpaceDE w:val="0"/>
              <w:autoSpaceDN w:val="0"/>
              <w:adjustRightInd w:val="0"/>
              <w:jc w:val="center"/>
              <w:rPr>
                <w:rFonts w:ascii="Dax-Regular" w:hAnsi="Dax-Regular" w:cs="Dax-Regular"/>
                <w:sz w:val="16"/>
                <w:szCs w:val="14"/>
              </w:rPr>
            </w:pPr>
            <w:r>
              <w:rPr>
                <w:rFonts w:ascii="Dax-Regular" w:hAnsi="Dax-Regular" w:cs="Dax-Regular"/>
                <w:sz w:val="16"/>
                <w:szCs w:val="14"/>
              </w:rPr>
              <w:t>Pericolo di radiazioni ultraviolette da saldatura</w:t>
            </w:r>
          </w:p>
        </w:tc>
        <w:tc>
          <w:tcPr>
            <w:tcW w:w="154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450CCD" w:rsidRDefault="00450CCD" w:rsidP="000A52A7">
            <w:pPr>
              <w:autoSpaceDE w:val="0"/>
              <w:autoSpaceDN w:val="0"/>
              <w:adjustRightInd w:val="0"/>
              <w:jc w:val="center"/>
              <w:rPr>
                <w:rFonts w:ascii="Dax-Regular" w:hAnsi="Dax-Regular" w:cs="Dax-Regular"/>
                <w:sz w:val="16"/>
                <w:szCs w:val="14"/>
              </w:rPr>
            </w:pPr>
            <w:r w:rsidRPr="005E0CA9">
              <w:rPr>
                <w:rFonts w:ascii="Dax-Regular" w:hAnsi="Dax-Regular" w:cs="Dax-Regular"/>
                <w:noProof/>
                <w:sz w:val="16"/>
                <w:szCs w:val="14"/>
                <w:lang w:eastAsia="it-IT"/>
              </w:rPr>
              <w:drawing>
                <wp:inline distT="0" distB="0" distL="0" distR="0" wp14:anchorId="49D01178" wp14:editId="4E3AF9BE">
                  <wp:extent cx="948690" cy="828653"/>
                  <wp:effectExtent l="19050" t="0" r="3810" b="0"/>
                  <wp:docPr id="881" name="Immagine 10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</a:blip>
                          <a:srcRect l="9992" t="26559" r="62270" b="3038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3546" cy="8328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50CCD" w:rsidRPr="005E0CA9" w:rsidRDefault="00450CCD" w:rsidP="000A52A7">
            <w:pPr>
              <w:autoSpaceDE w:val="0"/>
              <w:autoSpaceDN w:val="0"/>
              <w:adjustRightInd w:val="0"/>
              <w:jc w:val="center"/>
              <w:rPr>
                <w:rFonts w:ascii="Dax-Regular" w:hAnsi="Dax-Regular" w:cs="Dax-Regular"/>
                <w:sz w:val="16"/>
                <w:szCs w:val="14"/>
              </w:rPr>
            </w:pPr>
            <w:r>
              <w:rPr>
                <w:rFonts w:ascii="Dax-Regular" w:hAnsi="Dax-Regular" w:cs="Dax-Regular"/>
                <w:sz w:val="16"/>
                <w:szCs w:val="14"/>
              </w:rPr>
              <w:t>Attenzione accumulatori</w:t>
            </w:r>
          </w:p>
        </w:tc>
        <w:tc>
          <w:tcPr>
            <w:tcW w:w="154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450CCD" w:rsidRDefault="00450CCD" w:rsidP="000A52A7">
            <w:pPr>
              <w:autoSpaceDE w:val="0"/>
              <w:autoSpaceDN w:val="0"/>
              <w:adjustRightInd w:val="0"/>
              <w:jc w:val="center"/>
              <w:rPr>
                <w:rFonts w:ascii="Dax-Regular" w:hAnsi="Dax-Regular" w:cs="Dax-Regular"/>
                <w:sz w:val="16"/>
                <w:szCs w:val="14"/>
              </w:rPr>
            </w:pPr>
            <w:r w:rsidRPr="00C271B3">
              <w:rPr>
                <w:rFonts w:ascii="Dax-Regular" w:hAnsi="Dax-Regular" w:cs="Dax-Regular"/>
                <w:noProof/>
                <w:sz w:val="16"/>
                <w:szCs w:val="14"/>
                <w:lang w:eastAsia="it-IT"/>
              </w:rPr>
              <w:drawing>
                <wp:inline distT="0" distB="0" distL="0" distR="0" wp14:anchorId="478BBCFF" wp14:editId="56DE6DB5">
                  <wp:extent cx="944880" cy="845144"/>
                  <wp:effectExtent l="19050" t="0" r="7620" b="0"/>
                  <wp:docPr id="882" name="Immagine 1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</a:blip>
                          <a:srcRect l="3422" t="29376" r="65214" b="2072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44156" cy="84449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50CCD" w:rsidRPr="005E0CA9" w:rsidRDefault="00450CCD" w:rsidP="000A52A7">
            <w:pPr>
              <w:autoSpaceDE w:val="0"/>
              <w:autoSpaceDN w:val="0"/>
              <w:adjustRightInd w:val="0"/>
              <w:jc w:val="center"/>
              <w:rPr>
                <w:rFonts w:ascii="Dax-Regular" w:hAnsi="Dax-Regular" w:cs="Dax-Regular"/>
                <w:sz w:val="16"/>
                <w:szCs w:val="14"/>
              </w:rPr>
            </w:pPr>
            <w:r>
              <w:rPr>
                <w:rFonts w:ascii="Dax-Regular" w:hAnsi="Dax-Regular" w:cs="Dax-Regular"/>
                <w:sz w:val="16"/>
                <w:szCs w:val="14"/>
              </w:rPr>
              <w:t>Pericolo schiacciamento mani</w:t>
            </w:r>
          </w:p>
        </w:tc>
      </w:tr>
      <w:tr w:rsidR="00450CCD" w:rsidRPr="005E0CA9" w:rsidTr="005C6C75">
        <w:trPr>
          <w:trHeight w:val="952"/>
          <w:jc w:val="center"/>
        </w:trPr>
        <w:tc>
          <w:tcPr>
            <w:tcW w:w="1627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450CCD" w:rsidRDefault="00450CCD" w:rsidP="000A52A7">
            <w:pPr>
              <w:autoSpaceDE w:val="0"/>
              <w:autoSpaceDN w:val="0"/>
              <w:adjustRightInd w:val="0"/>
              <w:jc w:val="center"/>
              <w:rPr>
                <w:rFonts w:ascii="Dax-Regular" w:hAnsi="Dax-Regular" w:cs="Dax-Regular"/>
                <w:sz w:val="16"/>
                <w:szCs w:val="14"/>
              </w:rPr>
            </w:pPr>
            <w:r w:rsidRPr="005E0CA9">
              <w:rPr>
                <w:rFonts w:ascii="Dax-Regular" w:hAnsi="Dax-Regular" w:cs="Dax-Regular"/>
                <w:noProof/>
                <w:sz w:val="16"/>
                <w:szCs w:val="14"/>
                <w:lang w:eastAsia="it-IT"/>
              </w:rPr>
              <w:drawing>
                <wp:inline distT="0" distB="0" distL="0" distR="0" wp14:anchorId="3F7E2544" wp14:editId="656872D9">
                  <wp:extent cx="881496" cy="787180"/>
                  <wp:effectExtent l="19050" t="0" r="0" b="0"/>
                  <wp:docPr id="915" name="Immagine 10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</a:blip>
                          <a:srcRect l="8633" t="33803" r="63855" b="2253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81496" cy="7871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50CCD" w:rsidRPr="005E0CA9" w:rsidRDefault="00450CCD" w:rsidP="000A52A7">
            <w:pPr>
              <w:autoSpaceDE w:val="0"/>
              <w:autoSpaceDN w:val="0"/>
              <w:adjustRightInd w:val="0"/>
              <w:jc w:val="center"/>
              <w:rPr>
                <w:rFonts w:ascii="Dax-Regular" w:hAnsi="Dax-Regular" w:cs="Dax-Regular"/>
                <w:sz w:val="16"/>
                <w:szCs w:val="14"/>
              </w:rPr>
            </w:pPr>
            <w:r>
              <w:rPr>
                <w:rFonts w:ascii="Dax-Regular" w:hAnsi="Dax-Regular" w:cs="Dax-Regular"/>
                <w:sz w:val="16"/>
                <w:szCs w:val="14"/>
              </w:rPr>
              <w:t>Pericolo schiacciamento piedi e mani</w:t>
            </w:r>
          </w:p>
        </w:tc>
        <w:tc>
          <w:tcPr>
            <w:tcW w:w="1605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450CCD" w:rsidRDefault="00450CCD" w:rsidP="000A52A7">
            <w:pPr>
              <w:autoSpaceDE w:val="0"/>
              <w:autoSpaceDN w:val="0"/>
              <w:adjustRightInd w:val="0"/>
              <w:jc w:val="center"/>
              <w:rPr>
                <w:rFonts w:ascii="Dax-Regular" w:hAnsi="Dax-Regular" w:cs="Dax-Regular"/>
                <w:sz w:val="16"/>
                <w:szCs w:val="14"/>
              </w:rPr>
            </w:pPr>
            <w:r w:rsidRPr="005E0CA9">
              <w:rPr>
                <w:rFonts w:ascii="Dax-Regular" w:hAnsi="Dax-Regular" w:cs="Dax-Regular"/>
                <w:noProof/>
                <w:sz w:val="16"/>
                <w:szCs w:val="14"/>
                <w:lang w:eastAsia="it-IT"/>
              </w:rPr>
              <w:drawing>
                <wp:inline distT="0" distB="0" distL="0" distR="0" wp14:anchorId="730AE42B" wp14:editId="03E030B3">
                  <wp:extent cx="895350" cy="800333"/>
                  <wp:effectExtent l="19050" t="0" r="0" b="0"/>
                  <wp:docPr id="916" name="Immagine 1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</a:blip>
                          <a:srcRect l="10671" t="22736" r="61591" b="3319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95350" cy="80033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50CCD" w:rsidRPr="005E0CA9" w:rsidRDefault="00450CCD" w:rsidP="000A52A7">
            <w:pPr>
              <w:autoSpaceDE w:val="0"/>
              <w:autoSpaceDN w:val="0"/>
              <w:adjustRightInd w:val="0"/>
              <w:jc w:val="center"/>
              <w:rPr>
                <w:rFonts w:ascii="Dax-Regular" w:hAnsi="Dax-Regular" w:cs="Dax-Regular"/>
                <w:sz w:val="16"/>
                <w:szCs w:val="14"/>
              </w:rPr>
            </w:pPr>
            <w:r>
              <w:rPr>
                <w:rFonts w:ascii="Dax-Regular" w:hAnsi="Dax-Regular" w:cs="Dax-Regular"/>
                <w:sz w:val="16"/>
                <w:szCs w:val="14"/>
              </w:rPr>
              <w:t>Attenzione temperatura pericolosa o ustione</w:t>
            </w:r>
          </w:p>
        </w:tc>
        <w:tc>
          <w:tcPr>
            <w:tcW w:w="160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450CCD" w:rsidRDefault="00450CCD" w:rsidP="000A52A7">
            <w:pPr>
              <w:autoSpaceDE w:val="0"/>
              <w:autoSpaceDN w:val="0"/>
              <w:adjustRightInd w:val="0"/>
              <w:jc w:val="center"/>
              <w:rPr>
                <w:rFonts w:ascii="Dax-Regular" w:hAnsi="Dax-Regular" w:cs="Dax-Regular"/>
                <w:sz w:val="16"/>
                <w:szCs w:val="14"/>
              </w:rPr>
            </w:pPr>
            <w:r w:rsidRPr="005E0CA9">
              <w:rPr>
                <w:rFonts w:ascii="Dax-Regular" w:hAnsi="Dax-Regular" w:cs="Dax-Regular"/>
                <w:noProof/>
                <w:sz w:val="16"/>
                <w:szCs w:val="14"/>
                <w:lang w:eastAsia="it-IT"/>
              </w:rPr>
              <w:drawing>
                <wp:inline distT="0" distB="0" distL="0" distR="0" wp14:anchorId="4AB8E5DE" wp14:editId="3257613F">
                  <wp:extent cx="975539" cy="830580"/>
                  <wp:effectExtent l="19050" t="0" r="0" b="0"/>
                  <wp:docPr id="917" name="Immagine 1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</a:blip>
                          <a:srcRect l="11350" t="23541" r="60459" b="3380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80143" cy="8345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50CCD" w:rsidRPr="005E0CA9" w:rsidRDefault="00450CCD" w:rsidP="000A52A7">
            <w:pPr>
              <w:autoSpaceDE w:val="0"/>
              <w:autoSpaceDN w:val="0"/>
              <w:adjustRightInd w:val="0"/>
              <w:jc w:val="center"/>
              <w:rPr>
                <w:rFonts w:ascii="Dax-Regular" w:hAnsi="Dax-Regular" w:cs="Dax-Regular"/>
                <w:sz w:val="16"/>
                <w:szCs w:val="14"/>
              </w:rPr>
            </w:pPr>
            <w:r>
              <w:rPr>
                <w:rFonts w:ascii="Dax-Regular" w:hAnsi="Dax-Regular" w:cs="Dax-Regular"/>
                <w:sz w:val="16"/>
                <w:szCs w:val="14"/>
              </w:rPr>
              <w:t>Attenzione temperature pericolose</w:t>
            </w:r>
          </w:p>
        </w:tc>
        <w:tc>
          <w:tcPr>
            <w:tcW w:w="1679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450CCD" w:rsidRDefault="00450CCD" w:rsidP="000A52A7">
            <w:pPr>
              <w:autoSpaceDE w:val="0"/>
              <w:autoSpaceDN w:val="0"/>
              <w:adjustRightInd w:val="0"/>
              <w:jc w:val="center"/>
              <w:rPr>
                <w:rFonts w:ascii="Dax-Regular" w:hAnsi="Dax-Regular" w:cs="Dax-Regular"/>
                <w:sz w:val="16"/>
                <w:szCs w:val="14"/>
              </w:rPr>
            </w:pPr>
            <w:r w:rsidRPr="005E0CA9">
              <w:rPr>
                <w:rFonts w:ascii="Dax-Regular" w:hAnsi="Dax-Regular" w:cs="Dax-Regular"/>
                <w:noProof/>
                <w:sz w:val="16"/>
                <w:szCs w:val="14"/>
                <w:lang w:eastAsia="it-IT"/>
              </w:rPr>
              <w:drawing>
                <wp:inline distT="0" distB="0" distL="0" distR="0" wp14:anchorId="5D3A816E" wp14:editId="2884471B">
                  <wp:extent cx="949782" cy="830580"/>
                  <wp:effectExtent l="19050" t="0" r="2718" b="0"/>
                  <wp:docPr id="918" name="Immagine 1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</a:blip>
                          <a:srcRect l="8293" t="23139" r="63742" b="3340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6336" cy="83631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50CCD" w:rsidRPr="005E0CA9" w:rsidRDefault="00450CCD" w:rsidP="000A52A7">
            <w:pPr>
              <w:autoSpaceDE w:val="0"/>
              <w:autoSpaceDN w:val="0"/>
              <w:adjustRightInd w:val="0"/>
              <w:jc w:val="center"/>
              <w:rPr>
                <w:rFonts w:ascii="Dax-Regular" w:hAnsi="Dax-Regular" w:cs="Dax-Regular"/>
                <w:sz w:val="16"/>
                <w:szCs w:val="14"/>
              </w:rPr>
            </w:pPr>
            <w:r>
              <w:rPr>
                <w:rFonts w:ascii="Dax-Regular" w:hAnsi="Dax-Regular" w:cs="Dax-Regular"/>
                <w:sz w:val="16"/>
                <w:szCs w:val="14"/>
              </w:rPr>
              <w:t>Basse temperature</w:t>
            </w:r>
          </w:p>
        </w:tc>
        <w:tc>
          <w:tcPr>
            <w:tcW w:w="154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450CCD" w:rsidRDefault="00450CCD" w:rsidP="000A52A7">
            <w:pPr>
              <w:autoSpaceDE w:val="0"/>
              <w:autoSpaceDN w:val="0"/>
              <w:adjustRightInd w:val="0"/>
              <w:jc w:val="center"/>
              <w:rPr>
                <w:rFonts w:ascii="Dax-Regular" w:hAnsi="Dax-Regular" w:cs="Dax-Regular"/>
                <w:sz w:val="16"/>
                <w:szCs w:val="14"/>
              </w:rPr>
            </w:pPr>
            <w:r w:rsidRPr="005E0CA9">
              <w:rPr>
                <w:rFonts w:ascii="Dax-Regular" w:hAnsi="Dax-Regular" w:cs="Dax-Regular"/>
                <w:noProof/>
                <w:sz w:val="16"/>
                <w:szCs w:val="14"/>
                <w:lang w:eastAsia="it-IT"/>
              </w:rPr>
              <w:drawing>
                <wp:inline distT="0" distB="0" distL="0" distR="0" wp14:anchorId="75A8B118" wp14:editId="639EE133">
                  <wp:extent cx="902970" cy="781391"/>
                  <wp:effectExtent l="19050" t="0" r="0" b="0"/>
                  <wp:docPr id="919" name="Immagine 1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</a:blip>
                          <a:srcRect l="8619" t="33199" r="62383" b="2213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04972" cy="78312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50CCD" w:rsidRPr="005E0CA9" w:rsidRDefault="00450CCD" w:rsidP="000A52A7">
            <w:pPr>
              <w:autoSpaceDE w:val="0"/>
              <w:autoSpaceDN w:val="0"/>
              <w:adjustRightInd w:val="0"/>
              <w:jc w:val="center"/>
              <w:rPr>
                <w:rFonts w:ascii="Dax-Regular" w:hAnsi="Dax-Regular" w:cs="Dax-Regular"/>
                <w:sz w:val="16"/>
                <w:szCs w:val="14"/>
              </w:rPr>
            </w:pPr>
            <w:r>
              <w:rPr>
                <w:rFonts w:ascii="Dax-Regular" w:hAnsi="Dax-Regular" w:cs="Dax-Regular"/>
                <w:sz w:val="16"/>
                <w:szCs w:val="14"/>
              </w:rPr>
              <w:t>Pericolo di inciampo</w:t>
            </w:r>
          </w:p>
        </w:tc>
        <w:tc>
          <w:tcPr>
            <w:tcW w:w="154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450CCD" w:rsidRDefault="00450CCD" w:rsidP="000A52A7">
            <w:pPr>
              <w:autoSpaceDE w:val="0"/>
              <w:autoSpaceDN w:val="0"/>
              <w:adjustRightInd w:val="0"/>
              <w:jc w:val="center"/>
              <w:rPr>
                <w:rFonts w:ascii="Dax-Regular" w:hAnsi="Dax-Regular" w:cs="Dax-Regular"/>
                <w:sz w:val="16"/>
                <w:szCs w:val="14"/>
              </w:rPr>
            </w:pPr>
            <w:r w:rsidRPr="005E0CA9">
              <w:rPr>
                <w:rFonts w:ascii="Dax-Regular" w:hAnsi="Dax-Regular" w:cs="Dax-Regular"/>
                <w:noProof/>
                <w:sz w:val="16"/>
                <w:szCs w:val="14"/>
                <w:lang w:eastAsia="it-IT"/>
              </w:rPr>
              <w:drawing>
                <wp:inline distT="0" distB="0" distL="0" distR="0" wp14:anchorId="6132488D" wp14:editId="6116400F">
                  <wp:extent cx="883874" cy="771525"/>
                  <wp:effectExtent l="19050" t="0" r="0" b="0"/>
                  <wp:docPr id="920" name="Immagine 1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</a:blip>
                          <a:srcRect l="10903" t="33803" r="60911" b="2249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87045" cy="77429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50CCD" w:rsidRPr="005E0CA9" w:rsidRDefault="00450CCD" w:rsidP="000A52A7">
            <w:pPr>
              <w:autoSpaceDE w:val="0"/>
              <w:autoSpaceDN w:val="0"/>
              <w:adjustRightInd w:val="0"/>
              <w:jc w:val="center"/>
              <w:rPr>
                <w:rFonts w:ascii="Dax-Regular" w:hAnsi="Dax-Regular" w:cs="Dax-Regular"/>
                <w:sz w:val="16"/>
                <w:szCs w:val="14"/>
              </w:rPr>
            </w:pPr>
            <w:r>
              <w:rPr>
                <w:rFonts w:ascii="Dax-Regular" w:hAnsi="Dax-Regular" w:cs="Dax-Regular"/>
                <w:sz w:val="16"/>
                <w:szCs w:val="14"/>
              </w:rPr>
              <w:t>Pericolo di caduta</w:t>
            </w:r>
          </w:p>
        </w:tc>
      </w:tr>
      <w:tr w:rsidR="00450CCD" w:rsidRPr="00670119" w:rsidTr="005C6C75">
        <w:trPr>
          <w:trHeight w:val="952"/>
          <w:jc w:val="center"/>
        </w:trPr>
        <w:tc>
          <w:tcPr>
            <w:tcW w:w="1627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450CCD" w:rsidRDefault="00450CCD" w:rsidP="000A52A7">
            <w:pPr>
              <w:autoSpaceDE w:val="0"/>
              <w:autoSpaceDN w:val="0"/>
              <w:adjustRightInd w:val="0"/>
              <w:jc w:val="center"/>
              <w:rPr>
                <w:rFonts w:ascii="Dax-Regular" w:hAnsi="Dax-Regular" w:cs="Dax-Regular"/>
                <w:sz w:val="16"/>
                <w:szCs w:val="14"/>
              </w:rPr>
            </w:pPr>
            <w:r w:rsidRPr="005E0CA9">
              <w:rPr>
                <w:rFonts w:ascii="Dax-Regular" w:hAnsi="Dax-Regular" w:cs="Dax-Regular"/>
                <w:noProof/>
                <w:sz w:val="16"/>
                <w:szCs w:val="14"/>
                <w:lang w:eastAsia="it-IT"/>
              </w:rPr>
              <w:drawing>
                <wp:inline distT="0" distB="0" distL="0" distR="0" wp14:anchorId="2DEC195A" wp14:editId="55955EA5">
                  <wp:extent cx="864870" cy="768187"/>
                  <wp:effectExtent l="19050" t="0" r="0" b="0"/>
                  <wp:docPr id="941" name="Immagine 1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</a:blip>
                          <a:srcRect l="8638" t="26157" r="63402" b="2973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66863" cy="76995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50CCD" w:rsidRPr="00343BAA" w:rsidRDefault="00450CCD" w:rsidP="000A52A7">
            <w:pPr>
              <w:autoSpaceDE w:val="0"/>
              <w:autoSpaceDN w:val="0"/>
              <w:adjustRightInd w:val="0"/>
              <w:jc w:val="center"/>
              <w:rPr>
                <w:rFonts w:ascii="Dax-Regular" w:hAnsi="Dax-Regular" w:cs="Dax-Regular"/>
                <w:sz w:val="16"/>
                <w:szCs w:val="14"/>
              </w:rPr>
            </w:pPr>
            <w:r>
              <w:rPr>
                <w:rFonts w:ascii="Dax-Regular" w:hAnsi="Dax-Regular" w:cs="Dax-Regular"/>
                <w:sz w:val="16"/>
                <w:szCs w:val="14"/>
              </w:rPr>
              <w:t>Attenzione pavimento scivoloso</w:t>
            </w:r>
          </w:p>
        </w:tc>
        <w:tc>
          <w:tcPr>
            <w:tcW w:w="1605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450CCD" w:rsidRDefault="00450CCD" w:rsidP="000A52A7">
            <w:pPr>
              <w:autoSpaceDE w:val="0"/>
              <w:autoSpaceDN w:val="0"/>
              <w:adjustRightInd w:val="0"/>
              <w:jc w:val="center"/>
              <w:rPr>
                <w:rFonts w:ascii="Dax-Regular" w:hAnsi="Dax-Regular" w:cs="Dax-Regular"/>
                <w:sz w:val="16"/>
                <w:szCs w:val="14"/>
              </w:rPr>
            </w:pPr>
            <w:r w:rsidRPr="005E0CA9">
              <w:rPr>
                <w:rFonts w:ascii="Dax-Regular" w:hAnsi="Dax-Regular" w:cs="Dax-Regular"/>
                <w:noProof/>
                <w:sz w:val="16"/>
                <w:szCs w:val="14"/>
                <w:lang w:eastAsia="it-IT"/>
              </w:rPr>
              <w:drawing>
                <wp:inline distT="0" distB="0" distL="0" distR="0" wp14:anchorId="5E5CCEAF" wp14:editId="2971FB3F">
                  <wp:extent cx="846872" cy="769620"/>
                  <wp:effectExtent l="19050" t="0" r="0" b="0"/>
                  <wp:docPr id="942" name="Immagine 1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</a:blip>
                          <a:srcRect l="12026" t="23340" r="60572" b="3239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51393" cy="77372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50CCD" w:rsidRPr="005E0CA9" w:rsidRDefault="00450CCD" w:rsidP="000A52A7">
            <w:pPr>
              <w:autoSpaceDE w:val="0"/>
              <w:autoSpaceDN w:val="0"/>
              <w:adjustRightInd w:val="0"/>
              <w:jc w:val="center"/>
              <w:rPr>
                <w:rFonts w:ascii="Dax-Regular" w:hAnsi="Dax-Regular" w:cs="Dax-Regular"/>
                <w:sz w:val="16"/>
                <w:szCs w:val="14"/>
              </w:rPr>
            </w:pPr>
            <w:r>
              <w:rPr>
                <w:rFonts w:ascii="Dax-Regular" w:hAnsi="Dax-Regular" w:cs="Dax-Regular"/>
                <w:sz w:val="16"/>
                <w:szCs w:val="14"/>
              </w:rPr>
              <w:t>Pericolo asfissia</w:t>
            </w:r>
          </w:p>
        </w:tc>
        <w:tc>
          <w:tcPr>
            <w:tcW w:w="160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450CCD" w:rsidRDefault="00450CCD" w:rsidP="000A52A7">
            <w:pPr>
              <w:autoSpaceDE w:val="0"/>
              <w:autoSpaceDN w:val="0"/>
              <w:adjustRightInd w:val="0"/>
              <w:jc w:val="center"/>
              <w:rPr>
                <w:rFonts w:ascii="Dax-Regular" w:hAnsi="Dax-Regular" w:cs="Dax-Regular"/>
                <w:sz w:val="16"/>
                <w:szCs w:val="14"/>
              </w:rPr>
            </w:pPr>
            <w:r w:rsidRPr="006761EC">
              <w:rPr>
                <w:rFonts w:ascii="Dax-Regular" w:hAnsi="Dax-Regular" w:cs="Dax-Regular"/>
                <w:noProof/>
                <w:sz w:val="16"/>
                <w:szCs w:val="14"/>
                <w:lang w:eastAsia="it-IT"/>
              </w:rPr>
              <w:drawing>
                <wp:inline distT="0" distB="0" distL="0" distR="0" wp14:anchorId="14C07A67" wp14:editId="37248514">
                  <wp:extent cx="882246" cy="769620"/>
                  <wp:effectExtent l="19050" t="0" r="0" b="0"/>
                  <wp:docPr id="943" name="Immagine 17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</a:blip>
                          <a:srcRect l="7954" t="26157" r="60119" b="2434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87805" cy="77446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50CCD" w:rsidRDefault="00450CCD" w:rsidP="000A52A7">
            <w:pPr>
              <w:autoSpaceDE w:val="0"/>
              <w:autoSpaceDN w:val="0"/>
              <w:adjustRightInd w:val="0"/>
              <w:jc w:val="center"/>
              <w:rPr>
                <w:rFonts w:ascii="Dax-Regular" w:hAnsi="Dax-Regular" w:cs="Dax-Regular"/>
                <w:sz w:val="16"/>
                <w:szCs w:val="14"/>
              </w:rPr>
            </w:pPr>
            <w:r>
              <w:rPr>
                <w:rFonts w:ascii="Dax-Regular" w:hAnsi="Dax-Regular" w:cs="Dax-Regular"/>
                <w:sz w:val="16"/>
                <w:szCs w:val="14"/>
              </w:rPr>
              <w:t xml:space="preserve">Emissione di radiazione ottica artificiale </w:t>
            </w:r>
          </w:p>
          <w:p w:rsidR="00450CCD" w:rsidRPr="00343BAA" w:rsidRDefault="00450CCD" w:rsidP="000A52A7">
            <w:pPr>
              <w:autoSpaceDE w:val="0"/>
              <w:autoSpaceDN w:val="0"/>
              <w:adjustRightInd w:val="0"/>
              <w:jc w:val="center"/>
              <w:rPr>
                <w:rFonts w:ascii="Dax-Regular" w:hAnsi="Dax-Regular" w:cs="Dax-Regular"/>
                <w:sz w:val="16"/>
                <w:szCs w:val="14"/>
              </w:rPr>
            </w:pPr>
            <w:r>
              <w:rPr>
                <w:rFonts w:ascii="Dax-Regular" w:hAnsi="Dax-Regular" w:cs="Dax-Regular"/>
                <w:sz w:val="16"/>
                <w:szCs w:val="14"/>
              </w:rPr>
              <w:t xml:space="preserve">categoria </w:t>
            </w:r>
            <w:r w:rsidR="005C5EA3">
              <w:rPr>
                <w:rFonts w:ascii="Dax-Regular" w:hAnsi="Dax-Regular" w:cs="Dax-Regular"/>
                <w:sz w:val="16"/>
                <w:szCs w:val="14"/>
              </w:rPr>
              <w:t>____</w:t>
            </w:r>
          </w:p>
        </w:tc>
        <w:tc>
          <w:tcPr>
            <w:tcW w:w="1679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450CCD" w:rsidRDefault="00450CCD" w:rsidP="000A52A7">
            <w:pPr>
              <w:autoSpaceDE w:val="0"/>
              <w:autoSpaceDN w:val="0"/>
              <w:adjustRightInd w:val="0"/>
              <w:jc w:val="center"/>
              <w:rPr>
                <w:rFonts w:ascii="Dax-Regular" w:hAnsi="Dax-Regular" w:cs="Dax-Regular"/>
                <w:sz w:val="16"/>
                <w:szCs w:val="14"/>
              </w:rPr>
            </w:pPr>
            <w:r w:rsidRPr="00670119">
              <w:rPr>
                <w:rFonts w:ascii="Dax-Regular" w:hAnsi="Dax-Regular" w:cs="Dax-Regular"/>
                <w:noProof/>
                <w:sz w:val="16"/>
                <w:szCs w:val="14"/>
                <w:lang w:eastAsia="it-IT"/>
              </w:rPr>
              <w:drawing>
                <wp:inline distT="0" distB="0" distL="0" distR="0" wp14:anchorId="0F122AEF" wp14:editId="4705BE0F">
                  <wp:extent cx="895350" cy="819327"/>
                  <wp:effectExtent l="19050" t="0" r="0" b="0"/>
                  <wp:docPr id="944" name="Immagine 1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</a:blip>
                          <a:srcRect l="9989" t="24346" r="60572" b="2776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95350" cy="81932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50CCD" w:rsidRPr="00257F5F" w:rsidRDefault="00450CCD" w:rsidP="000A52A7">
            <w:pPr>
              <w:autoSpaceDE w:val="0"/>
              <w:autoSpaceDN w:val="0"/>
              <w:adjustRightInd w:val="0"/>
              <w:jc w:val="center"/>
              <w:rPr>
                <w:rFonts w:ascii="Dax-Regular" w:hAnsi="Dax-Regular" w:cs="Dax-Regular"/>
                <w:sz w:val="16"/>
                <w:szCs w:val="14"/>
              </w:rPr>
            </w:pPr>
            <w:r w:rsidRPr="00257F5F">
              <w:rPr>
                <w:rFonts w:ascii="Dax-Regular" w:hAnsi="Dax-Regular" w:cs="Dax-Regular"/>
                <w:sz w:val="16"/>
                <w:szCs w:val="14"/>
              </w:rPr>
              <w:t>Pericolo avviamento</w:t>
            </w:r>
          </w:p>
          <w:p w:rsidR="00450CCD" w:rsidRPr="005E0CA9" w:rsidRDefault="00450CCD" w:rsidP="000A52A7">
            <w:pPr>
              <w:autoSpaceDE w:val="0"/>
              <w:autoSpaceDN w:val="0"/>
              <w:adjustRightInd w:val="0"/>
              <w:jc w:val="center"/>
              <w:rPr>
                <w:rFonts w:ascii="Dax-Regular" w:hAnsi="Dax-Regular" w:cs="Dax-Regular"/>
                <w:sz w:val="16"/>
                <w:szCs w:val="14"/>
              </w:rPr>
            </w:pPr>
            <w:r w:rsidRPr="00257F5F">
              <w:rPr>
                <w:rFonts w:ascii="Dax-Regular" w:hAnsi="Dax-Regular" w:cs="Dax-Regular"/>
                <w:sz w:val="16"/>
                <w:szCs w:val="14"/>
              </w:rPr>
              <w:t>automatico</w:t>
            </w:r>
          </w:p>
        </w:tc>
        <w:tc>
          <w:tcPr>
            <w:tcW w:w="154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450CCD" w:rsidRDefault="00450CCD" w:rsidP="000A52A7">
            <w:pPr>
              <w:autoSpaceDE w:val="0"/>
              <w:autoSpaceDN w:val="0"/>
              <w:adjustRightInd w:val="0"/>
              <w:jc w:val="center"/>
              <w:rPr>
                <w:rFonts w:ascii="Dax-Regular" w:hAnsi="Dax-Regular" w:cs="Dax-Regular"/>
                <w:sz w:val="16"/>
                <w:szCs w:val="14"/>
              </w:rPr>
            </w:pPr>
            <w:r w:rsidRPr="006761EC">
              <w:rPr>
                <w:rFonts w:ascii="Dax-Regular" w:hAnsi="Dax-Regular" w:cs="Dax-Regular"/>
                <w:noProof/>
                <w:sz w:val="16"/>
                <w:szCs w:val="14"/>
                <w:lang w:eastAsia="it-IT"/>
              </w:rPr>
              <w:drawing>
                <wp:inline distT="0" distB="0" distL="0" distR="0" wp14:anchorId="425917DF" wp14:editId="6EF5985B">
                  <wp:extent cx="934534" cy="822960"/>
                  <wp:effectExtent l="19050" t="0" r="0" b="0"/>
                  <wp:docPr id="945" name="Immagine 1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</a:blip>
                          <a:srcRect l="9192" t="31187" r="60232" b="2092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36800" cy="8249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50CCD" w:rsidRPr="00257F5F" w:rsidRDefault="00450CCD" w:rsidP="000A52A7">
            <w:pPr>
              <w:autoSpaceDE w:val="0"/>
              <w:autoSpaceDN w:val="0"/>
              <w:adjustRightInd w:val="0"/>
              <w:jc w:val="center"/>
              <w:rPr>
                <w:rFonts w:ascii="Dax-Regular" w:hAnsi="Dax-Regular" w:cs="Dax-Regular"/>
                <w:sz w:val="16"/>
                <w:szCs w:val="14"/>
              </w:rPr>
            </w:pPr>
            <w:r w:rsidRPr="00257F5F">
              <w:rPr>
                <w:rFonts w:ascii="Dax-Regular" w:hAnsi="Dax-Regular" w:cs="Dax-Regular"/>
                <w:sz w:val="16"/>
                <w:szCs w:val="14"/>
              </w:rPr>
              <w:t>Pericolo di</w:t>
            </w:r>
          </w:p>
          <w:p w:rsidR="00450CCD" w:rsidRPr="005E0CA9" w:rsidRDefault="00450CCD" w:rsidP="000A52A7">
            <w:pPr>
              <w:autoSpaceDE w:val="0"/>
              <w:autoSpaceDN w:val="0"/>
              <w:adjustRightInd w:val="0"/>
              <w:jc w:val="center"/>
              <w:rPr>
                <w:rFonts w:ascii="Dax-Regular" w:hAnsi="Dax-Regular" w:cs="Dax-Regular"/>
                <w:sz w:val="16"/>
                <w:szCs w:val="14"/>
              </w:rPr>
            </w:pPr>
            <w:r w:rsidRPr="00257F5F">
              <w:rPr>
                <w:rFonts w:ascii="Dax-Regular" w:hAnsi="Dax-Regular" w:cs="Dax-Regular"/>
                <w:sz w:val="16"/>
                <w:szCs w:val="14"/>
              </w:rPr>
              <w:t>schiacciamento</w:t>
            </w:r>
          </w:p>
        </w:tc>
        <w:tc>
          <w:tcPr>
            <w:tcW w:w="154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450CCD" w:rsidRDefault="00450CCD" w:rsidP="000A52A7">
            <w:pPr>
              <w:autoSpaceDE w:val="0"/>
              <w:autoSpaceDN w:val="0"/>
              <w:adjustRightInd w:val="0"/>
              <w:jc w:val="center"/>
              <w:rPr>
                <w:rFonts w:ascii="Dax-Regular" w:hAnsi="Dax-Regular" w:cs="Dax-Regular"/>
                <w:sz w:val="16"/>
                <w:szCs w:val="14"/>
              </w:rPr>
            </w:pPr>
            <w:r w:rsidRPr="006761EC">
              <w:rPr>
                <w:rFonts w:ascii="Dax-Regular" w:hAnsi="Dax-Regular" w:cs="Dax-Regular"/>
                <w:noProof/>
                <w:sz w:val="16"/>
                <w:szCs w:val="14"/>
                <w:lang w:eastAsia="it-IT"/>
              </w:rPr>
              <w:drawing>
                <wp:inline distT="0" distB="0" distL="0" distR="0" wp14:anchorId="5EE2CCCC" wp14:editId="3DD7A41F">
                  <wp:extent cx="941070" cy="827581"/>
                  <wp:effectExtent l="19050" t="0" r="0" b="0"/>
                  <wp:docPr id="946" name="Immagine 1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</a:blip>
                          <a:srcRect l="7976" t="31590" r="62723" b="2253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45278" cy="83128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50CCD" w:rsidRPr="00257F5F" w:rsidRDefault="00450CCD" w:rsidP="000A52A7">
            <w:pPr>
              <w:autoSpaceDE w:val="0"/>
              <w:autoSpaceDN w:val="0"/>
              <w:adjustRightInd w:val="0"/>
              <w:jc w:val="center"/>
              <w:rPr>
                <w:rFonts w:ascii="Dax-Regular" w:hAnsi="Dax-Regular" w:cs="Dax-Regular"/>
                <w:sz w:val="16"/>
                <w:szCs w:val="14"/>
              </w:rPr>
            </w:pPr>
            <w:r w:rsidRPr="00257F5F">
              <w:rPr>
                <w:rFonts w:ascii="Dax-Regular" w:hAnsi="Dax-Regular" w:cs="Dax-Regular"/>
                <w:sz w:val="16"/>
                <w:szCs w:val="14"/>
              </w:rPr>
              <w:t>Pericolo ostacolo</w:t>
            </w:r>
          </w:p>
          <w:p w:rsidR="00450CCD" w:rsidRPr="00670119" w:rsidRDefault="00450CCD" w:rsidP="000A52A7">
            <w:pPr>
              <w:autoSpaceDE w:val="0"/>
              <w:autoSpaceDN w:val="0"/>
              <w:adjustRightInd w:val="0"/>
              <w:jc w:val="center"/>
              <w:rPr>
                <w:rFonts w:ascii="Dax-Regular" w:hAnsi="Dax-Regular" w:cs="Dax-Regular"/>
                <w:sz w:val="16"/>
                <w:szCs w:val="14"/>
              </w:rPr>
            </w:pPr>
            <w:r w:rsidRPr="00257F5F">
              <w:rPr>
                <w:rFonts w:ascii="Dax-Regular" w:hAnsi="Dax-Regular" w:cs="Dax-Regular"/>
                <w:sz w:val="16"/>
                <w:szCs w:val="14"/>
              </w:rPr>
              <w:t>in alto</w:t>
            </w:r>
          </w:p>
        </w:tc>
      </w:tr>
      <w:tr w:rsidR="00450CCD" w:rsidRPr="00D3678E" w:rsidTr="00534B5C">
        <w:trPr>
          <w:trHeight w:val="2269"/>
          <w:jc w:val="center"/>
        </w:trPr>
        <w:tc>
          <w:tcPr>
            <w:tcW w:w="1627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450CCD" w:rsidRDefault="00450CCD" w:rsidP="000A52A7">
            <w:pPr>
              <w:autoSpaceDE w:val="0"/>
              <w:autoSpaceDN w:val="0"/>
              <w:adjustRightInd w:val="0"/>
              <w:jc w:val="center"/>
              <w:rPr>
                <w:rFonts w:ascii="Dax-Regular" w:hAnsi="Dax-Regular" w:cs="Dax-Regular"/>
                <w:sz w:val="16"/>
                <w:szCs w:val="14"/>
              </w:rPr>
            </w:pPr>
            <w:r w:rsidRPr="006761EC">
              <w:rPr>
                <w:rFonts w:ascii="Dax-Regular" w:hAnsi="Dax-Regular" w:cs="Dax-Regular"/>
                <w:noProof/>
                <w:sz w:val="16"/>
                <w:szCs w:val="14"/>
                <w:lang w:eastAsia="it-IT"/>
              </w:rPr>
              <w:drawing>
                <wp:inline distT="0" distB="0" distL="0" distR="0" wp14:anchorId="7B3F55B7" wp14:editId="47C85939">
                  <wp:extent cx="918210" cy="816551"/>
                  <wp:effectExtent l="19050" t="0" r="0" b="0"/>
                  <wp:docPr id="955" name="Immagine 1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</a:blip>
                          <a:srcRect l="5123" t="30382" r="63176" b="1951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19305" cy="8175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50CCD" w:rsidRPr="005E0CA9" w:rsidRDefault="00450CCD" w:rsidP="000A52A7">
            <w:pPr>
              <w:autoSpaceDE w:val="0"/>
              <w:autoSpaceDN w:val="0"/>
              <w:adjustRightInd w:val="0"/>
              <w:jc w:val="center"/>
              <w:rPr>
                <w:rFonts w:ascii="Dax-Regular" w:hAnsi="Dax-Regular" w:cs="Dax-Regular"/>
                <w:sz w:val="16"/>
                <w:szCs w:val="14"/>
              </w:rPr>
            </w:pPr>
            <w:r>
              <w:rPr>
                <w:rFonts w:ascii="Dax-Regular" w:hAnsi="Dax-Regular" w:cs="Dax-Regular"/>
                <w:sz w:val="16"/>
                <w:szCs w:val="14"/>
              </w:rPr>
              <w:t>Pericolo oggetto affilato</w:t>
            </w:r>
          </w:p>
        </w:tc>
        <w:tc>
          <w:tcPr>
            <w:tcW w:w="1605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450CCD" w:rsidRDefault="00450CCD" w:rsidP="000A52A7">
            <w:pPr>
              <w:autoSpaceDE w:val="0"/>
              <w:autoSpaceDN w:val="0"/>
              <w:adjustRightInd w:val="0"/>
              <w:jc w:val="center"/>
              <w:rPr>
                <w:rFonts w:ascii="Dax-Regular" w:hAnsi="Dax-Regular" w:cs="Dax-Regular"/>
                <w:sz w:val="16"/>
                <w:szCs w:val="14"/>
              </w:rPr>
            </w:pPr>
            <w:r w:rsidRPr="00257F5F">
              <w:rPr>
                <w:rFonts w:ascii="Dax-Regular" w:hAnsi="Dax-Regular" w:cs="Dax-Regular"/>
                <w:noProof/>
                <w:sz w:val="16"/>
                <w:szCs w:val="14"/>
                <w:lang w:eastAsia="it-IT"/>
              </w:rPr>
              <w:drawing>
                <wp:inline distT="0" distB="0" distL="0" distR="0" wp14:anchorId="6C13B067" wp14:editId="4A63514F">
                  <wp:extent cx="902970" cy="823655"/>
                  <wp:effectExtent l="19050" t="0" r="0" b="0"/>
                  <wp:docPr id="956" name="Immagine 19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 cstate="print">
                            <a:clrChange>
                              <a:clrFrom>
                                <a:srgbClr val="FFED00"/>
                              </a:clrFrom>
                              <a:clrTo>
                                <a:srgbClr val="FFED00">
                                  <a:alpha val="0"/>
                                </a:srgbClr>
                              </a:clrTo>
                            </a:clrChange>
                          </a:blip>
                          <a:srcRect l="11350" t="54326" r="71894" b="1851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04242" cy="82481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50CCD" w:rsidRPr="00257F5F" w:rsidRDefault="00450CCD" w:rsidP="000A52A7">
            <w:pPr>
              <w:autoSpaceDE w:val="0"/>
              <w:autoSpaceDN w:val="0"/>
              <w:adjustRightInd w:val="0"/>
              <w:jc w:val="center"/>
              <w:rPr>
                <w:rFonts w:ascii="Dax-Regular" w:hAnsi="Dax-Regular" w:cs="Dax-Regular"/>
                <w:sz w:val="16"/>
                <w:szCs w:val="14"/>
              </w:rPr>
            </w:pPr>
            <w:r w:rsidRPr="00257F5F">
              <w:rPr>
                <w:rFonts w:ascii="Dax-Regular" w:hAnsi="Dax-Regular" w:cs="Dax-Regular"/>
                <w:sz w:val="16"/>
                <w:szCs w:val="14"/>
              </w:rPr>
              <w:t>Pericolo rapido</w:t>
            </w:r>
          </w:p>
          <w:p w:rsidR="00450CCD" w:rsidRPr="00257F5F" w:rsidRDefault="00450CCD" w:rsidP="000A52A7">
            <w:pPr>
              <w:autoSpaceDE w:val="0"/>
              <w:autoSpaceDN w:val="0"/>
              <w:adjustRightInd w:val="0"/>
              <w:jc w:val="center"/>
              <w:rPr>
                <w:rFonts w:ascii="Dax-Regular" w:hAnsi="Dax-Regular" w:cs="Dax-Regular"/>
                <w:sz w:val="16"/>
                <w:szCs w:val="14"/>
              </w:rPr>
            </w:pPr>
            <w:r w:rsidRPr="00257F5F">
              <w:rPr>
                <w:rFonts w:ascii="Dax-Regular" w:hAnsi="Dax-Regular" w:cs="Dax-Regular"/>
                <w:sz w:val="16"/>
                <w:szCs w:val="14"/>
              </w:rPr>
              <w:t>movimento del pezzo</w:t>
            </w:r>
          </w:p>
          <w:p w:rsidR="00450CCD" w:rsidRPr="005E0CA9" w:rsidRDefault="00450CCD" w:rsidP="000A52A7">
            <w:pPr>
              <w:autoSpaceDE w:val="0"/>
              <w:autoSpaceDN w:val="0"/>
              <w:adjustRightInd w:val="0"/>
              <w:jc w:val="center"/>
              <w:rPr>
                <w:rFonts w:ascii="Dax-Regular" w:hAnsi="Dax-Regular" w:cs="Dax-Regular"/>
                <w:sz w:val="16"/>
                <w:szCs w:val="14"/>
              </w:rPr>
            </w:pPr>
            <w:r w:rsidRPr="00257F5F">
              <w:rPr>
                <w:rFonts w:ascii="Dax-Regular" w:hAnsi="Dax-Regular" w:cs="Dax-Regular"/>
                <w:sz w:val="16"/>
                <w:szCs w:val="14"/>
              </w:rPr>
              <w:t>in pressa piegatrice</w:t>
            </w:r>
          </w:p>
        </w:tc>
        <w:tc>
          <w:tcPr>
            <w:tcW w:w="160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450CCD" w:rsidRDefault="00450CCD" w:rsidP="000A52A7">
            <w:pPr>
              <w:autoSpaceDE w:val="0"/>
              <w:autoSpaceDN w:val="0"/>
              <w:adjustRightInd w:val="0"/>
              <w:jc w:val="center"/>
              <w:rPr>
                <w:rFonts w:ascii="Dax-Regular" w:hAnsi="Dax-Regular" w:cs="Dax-Regular"/>
                <w:sz w:val="16"/>
                <w:szCs w:val="14"/>
              </w:rPr>
            </w:pPr>
            <w:r w:rsidRPr="006761EC">
              <w:rPr>
                <w:rFonts w:ascii="Dax-Regular" w:hAnsi="Dax-Regular" w:cs="Dax-Regular"/>
                <w:noProof/>
                <w:sz w:val="16"/>
                <w:szCs w:val="14"/>
                <w:lang w:eastAsia="it-IT"/>
              </w:rPr>
              <w:drawing>
                <wp:inline distT="0" distB="0" distL="0" distR="0" wp14:anchorId="5F332122" wp14:editId="478B0299">
                  <wp:extent cx="964623" cy="860152"/>
                  <wp:effectExtent l="19050" t="0" r="6927" b="0"/>
                  <wp:docPr id="957" name="Immagine 1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</a:blip>
                          <a:srcRect l="3538" t="36620" r="65100" b="1368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64623" cy="86015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50CCD" w:rsidRPr="00C271B3" w:rsidRDefault="00450CCD" w:rsidP="000A52A7">
            <w:pPr>
              <w:autoSpaceDE w:val="0"/>
              <w:autoSpaceDN w:val="0"/>
              <w:adjustRightInd w:val="0"/>
              <w:jc w:val="center"/>
              <w:rPr>
                <w:rFonts w:ascii="Dax-Regular" w:hAnsi="Dax-Regular" w:cs="Dax-Regular"/>
                <w:sz w:val="16"/>
                <w:szCs w:val="14"/>
              </w:rPr>
            </w:pPr>
            <w:r w:rsidRPr="00C271B3">
              <w:rPr>
                <w:rFonts w:ascii="Dax-Regular" w:hAnsi="Dax-Regular" w:cs="Dax-Regular"/>
                <w:sz w:val="16"/>
                <w:szCs w:val="14"/>
              </w:rPr>
              <w:t>Attenzione rulli rotanti/</w:t>
            </w:r>
          </w:p>
          <w:p w:rsidR="00450CCD" w:rsidRPr="00670119" w:rsidRDefault="00450CCD" w:rsidP="000A52A7">
            <w:pPr>
              <w:autoSpaceDE w:val="0"/>
              <w:autoSpaceDN w:val="0"/>
              <w:adjustRightInd w:val="0"/>
              <w:jc w:val="center"/>
              <w:rPr>
                <w:rFonts w:ascii="Dax-Regular" w:hAnsi="Dax-Regular" w:cs="Dax-Regular"/>
                <w:sz w:val="16"/>
                <w:szCs w:val="14"/>
              </w:rPr>
            </w:pPr>
            <w:r w:rsidRPr="00C271B3">
              <w:rPr>
                <w:rFonts w:ascii="Dax-Regular" w:hAnsi="Dax-Regular" w:cs="Dax-Regular"/>
                <w:sz w:val="16"/>
                <w:szCs w:val="14"/>
              </w:rPr>
              <w:t>pericolo di</w:t>
            </w:r>
            <w:r>
              <w:rPr>
                <w:rFonts w:ascii="Dax-Regular" w:hAnsi="Dax-Regular" w:cs="Dax-Regular"/>
                <w:sz w:val="16"/>
                <w:szCs w:val="14"/>
              </w:rPr>
              <w:t xml:space="preserve"> </w:t>
            </w:r>
            <w:r w:rsidRPr="00C271B3">
              <w:rPr>
                <w:rFonts w:ascii="Dax-Regular" w:hAnsi="Dax-Regular" w:cs="Dax-Regular"/>
                <w:sz w:val="16"/>
                <w:szCs w:val="14"/>
              </w:rPr>
              <w:t>trascinamento</w:t>
            </w:r>
          </w:p>
        </w:tc>
        <w:tc>
          <w:tcPr>
            <w:tcW w:w="1679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450CCD" w:rsidRDefault="00450CCD" w:rsidP="000A52A7">
            <w:pPr>
              <w:autoSpaceDE w:val="0"/>
              <w:autoSpaceDN w:val="0"/>
              <w:adjustRightInd w:val="0"/>
              <w:jc w:val="center"/>
              <w:rPr>
                <w:rFonts w:ascii="Dax-Regular" w:hAnsi="Dax-Regular" w:cs="Dax-Regular"/>
                <w:sz w:val="16"/>
                <w:szCs w:val="14"/>
              </w:rPr>
            </w:pPr>
            <w:r w:rsidRPr="006761EC">
              <w:rPr>
                <w:rFonts w:ascii="Dax-Regular" w:hAnsi="Dax-Regular" w:cs="Dax-Regular"/>
                <w:noProof/>
                <w:sz w:val="16"/>
                <w:szCs w:val="14"/>
                <w:lang w:eastAsia="it-IT"/>
              </w:rPr>
              <w:drawing>
                <wp:inline distT="0" distB="0" distL="0" distR="0" wp14:anchorId="3AEF7AFA" wp14:editId="104DA908">
                  <wp:extent cx="1039091" cy="914737"/>
                  <wp:effectExtent l="19050" t="0" r="8659" b="0"/>
                  <wp:docPr id="958" name="Immagine 1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</a:blip>
                          <a:srcRect l="7838" t="23139" r="61817" b="2937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9414" cy="91502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50CCD" w:rsidRPr="006761EC" w:rsidRDefault="00450CCD" w:rsidP="000A52A7">
            <w:pPr>
              <w:autoSpaceDE w:val="0"/>
              <w:autoSpaceDN w:val="0"/>
              <w:adjustRightInd w:val="0"/>
              <w:jc w:val="center"/>
              <w:rPr>
                <w:rFonts w:ascii="Dax-Regular" w:hAnsi="Dax-Regular" w:cs="Dax-Regular"/>
                <w:sz w:val="16"/>
                <w:szCs w:val="14"/>
              </w:rPr>
            </w:pPr>
            <w:r>
              <w:rPr>
                <w:rFonts w:ascii="Dax-Regular" w:hAnsi="Dax-Regular" w:cs="Dax-Regular"/>
                <w:sz w:val="16"/>
                <w:szCs w:val="14"/>
              </w:rPr>
              <w:t>Pericolo bombole in pressione</w:t>
            </w:r>
          </w:p>
        </w:tc>
        <w:tc>
          <w:tcPr>
            <w:tcW w:w="154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450CCD" w:rsidRPr="00D3678E" w:rsidRDefault="00450CCD" w:rsidP="000A52A7">
            <w:pPr>
              <w:autoSpaceDE w:val="0"/>
              <w:autoSpaceDN w:val="0"/>
              <w:adjustRightInd w:val="0"/>
              <w:jc w:val="center"/>
              <w:rPr>
                <w:noProof/>
                <w:lang w:eastAsia="it-IT"/>
              </w:rPr>
            </w:pPr>
          </w:p>
        </w:tc>
        <w:tc>
          <w:tcPr>
            <w:tcW w:w="154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450CCD" w:rsidRPr="00D3678E" w:rsidRDefault="00450CCD" w:rsidP="000A52A7">
            <w:pPr>
              <w:autoSpaceDE w:val="0"/>
              <w:autoSpaceDN w:val="0"/>
              <w:adjustRightInd w:val="0"/>
              <w:jc w:val="center"/>
              <w:rPr>
                <w:noProof/>
                <w:lang w:eastAsia="it-IT"/>
              </w:rPr>
            </w:pPr>
          </w:p>
        </w:tc>
      </w:tr>
    </w:tbl>
    <w:p w:rsidR="00AA22DF" w:rsidRDefault="00AA22DF" w:rsidP="000E3411">
      <w:pPr>
        <w:jc w:val="center"/>
      </w:pPr>
    </w:p>
    <w:tbl>
      <w:tblPr>
        <w:tblStyle w:val="Grigliatabella"/>
        <w:tblW w:w="9766" w:type="dxa"/>
        <w:jc w:val="center"/>
        <w:tblLook w:val="04A0" w:firstRow="1" w:lastRow="0" w:firstColumn="1" w:lastColumn="0" w:noHBand="0" w:noVBand="1"/>
      </w:tblPr>
      <w:tblGrid>
        <w:gridCol w:w="1935"/>
        <w:gridCol w:w="1990"/>
        <w:gridCol w:w="2000"/>
        <w:gridCol w:w="2005"/>
        <w:gridCol w:w="1836"/>
      </w:tblGrid>
      <w:tr w:rsidR="005C6C75" w:rsidTr="005C6C75">
        <w:trPr>
          <w:trHeight w:val="494"/>
          <w:jc w:val="center"/>
        </w:trPr>
        <w:tc>
          <w:tcPr>
            <w:tcW w:w="9766" w:type="dxa"/>
            <w:gridSpan w:val="5"/>
            <w:tcBorders>
              <w:top w:val="single" w:sz="12" w:space="0" w:color="632423" w:themeColor="accent2" w:themeShade="80"/>
              <w:left w:val="single" w:sz="12" w:space="0" w:color="632423" w:themeColor="accent2" w:themeShade="80"/>
              <w:bottom w:val="single" w:sz="12" w:space="0" w:color="632423" w:themeColor="accent2" w:themeShade="80"/>
              <w:right w:val="single" w:sz="12" w:space="0" w:color="632423" w:themeColor="accent2" w:themeShade="80"/>
            </w:tcBorders>
            <w:shd w:val="clear" w:color="auto" w:fill="C00000"/>
          </w:tcPr>
          <w:p w:rsidR="005C6C75" w:rsidRDefault="005C6C75" w:rsidP="005C6C75">
            <w:pPr>
              <w:autoSpaceDE w:val="0"/>
              <w:autoSpaceDN w:val="0"/>
              <w:adjustRightInd w:val="0"/>
              <w:jc w:val="center"/>
              <w:rPr>
                <w:rFonts w:ascii="Dax-Regular" w:hAnsi="Dax-Regular" w:cs="Dax-Regular"/>
                <w:b w:val="0"/>
                <w:noProof/>
                <w:sz w:val="22"/>
                <w:szCs w:val="14"/>
              </w:rPr>
            </w:pPr>
            <w:r w:rsidRPr="00393652">
              <w:rPr>
                <w:color w:val="auto"/>
                <w:sz w:val="24"/>
              </w:rPr>
              <w:t xml:space="preserve">SEGNALI DI </w:t>
            </w:r>
            <w:r>
              <w:rPr>
                <w:color w:val="auto"/>
                <w:sz w:val="24"/>
              </w:rPr>
              <w:t>DIVIETO</w:t>
            </w:r>
          </w:p>
        </w:tc>
      </w:tr>
      <w:tr w:rsidR="005C6C75" w:rsidTr="005C6C75">
        <w:trPr>
          <w:trHeight w:val="952"/>
          <w:jc w:val="center"/>
        </w:trPr>
        <w:tc>
          <w:tcPr>
            <w:tcW w:w="2136" w:type="dxa"/>
            <w:tcBorders>
              <w:top w:val="single" w:sz="12" w:space="0" w:color="632423" w:themeColor="accent2" w:themeShade="80"/>
              <w:left w:val="single" w:sz="12" w:space="0" w:color="632423" w:themeColor="accent2" w:themeShade="80"/>
              <w:bottom w:val="single" w:sz="12" w:space="0" w:color="632423" w:themeColor="accent2" w:themeShade="80"/>
              <w:right w:val="single" w:sz="12" w:space="0" w:color="632423" w:themeColor="accent2" w:themeShade="80"/>
            </w:tcBorders>
          </w:tcPr>
          <w:p w:rsidR="005C6C75" w:rsidRPr="005C6C75" w:rsidRDefault="005C6C75" w:rsidP="005C6C75">
            <w:pPr>
              <w:autoSpaceDE w:val="0"/>
              <w:autoSpaceDN w:val="0"/>
              <w:adjustRightInd w:val="0"/>
              <w:jc w:val="center"/>
              <w:rPr>
                <w:rFonts w:ascii="Dax-Regular" w:hAnsi="Dax-Regular" w:cs="Dax-Regular"/>
                <w:sz w:val="20"/>
                <w:szCs w:val="14"/>
              </w:rPr>
            </w:pPr>
            <w:r w:rsidRPr="005C6C75">
              <w:rPr>
                <w:noProof/>
                <w:sz w:val="20"/>
              </w:rPr>
              <w:drawing>
                <wp:inline distT="0" distB="0" distL="0" distR="0" wp14:anchorId="2164F462" wp14:editId="390007E7">
                  <wp:extent cx="942975" cy="942975"/>
                  <wp:effectExtent l="0" t="0" r="9525" b="9525"/>
                  <wp:docPr id="746" name="Immagine 746" descr="Risultati immagini per divieto usare acqua per spegner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Risultati immagini per divieto usare acqua per spegner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47765" cy="9477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C6C75" w:rsidRPr="005C6C75" w:rsidRDefault="005C6C75" w:rsidP="005C6C75">
            <w:pPr>
              <w:jc w:val="center"/>
              <w:rPr>
                <w:sz w:val="20"/>
              </w:rPr>
            </w:pPr>
            <w:r w:rsidRPr="005C6C75">
              <w:rPr>
                <w:rFonts w:ascii="Dax-Regular" w:hAnsi="Dax-Regular" w:cs="Dax-Regular"/>
                <w:sz w:val="20"/>
                <w:szCs w:val="14"/>
              </w:rPr>
              <w:t>Divieto di usare l’acqua per spegnere incendi</w:t>
            </w:r>
          </w:p>
        </w:tc>
        <w:tc>
          <w:tcPr>
            <w:tcW w:w="2208" w:type="dxa"/>
            <w:tcBorders>
              <w:top w:val="single" w:sz="12" w:space="0" w:color="632423" w:themeColor="accent2" w:themeShade="80"/>
              <w:left w:val="single" w:sz="12" w:space="0" w:color="632423" w:themeColor="accent2" w:themeShade="80"/>
              <w:bottom w:val="single" w:sz="12" w:space="0" w:color="632423" w:themeColor="accent2" w:themeShade="80"/>
              <w:right w:val="single" w:sz="12" w:space="0" w:color="632423" w:themeColor="accent2" w:themeShade="80"/>
            </w:tcBorders>
          </w:tcPr>
          <w:p w:rsidR="005C6C75" w:rsidRPr="005C6C75" w:rsidRDefault="005C6C75" w:rsidP="005C6C75">
            <w:pPr>
              <w:autoSpaceDE w:val="0"/>
              <w:autoSpaceDN w:val="0"/>
              <w:adjustRightInd w:val="0"/>
              <w:spacing w:after="200" w:line="276" w:lineRule="auto"/>
              <w:jc w:val="center"/>
              <w:rPr>
                <w:rFonts w:ascii="Dax-Regular" w:hAnsi="Dax-Regular" w:cs="Dax-Regular"/>
                <w:sz w:val="20"/>
                <w:szCs w:val="14"/>
              </w:rPr>
            </w:pPr>
            <w:r w:rsidRPr="005C6C75">
              <w:rPr>
                <w:noProof/>
                <w:sz w:val="20"/>
              </w:rPr>
              <w:drawing>
                <wp:inline distT="0" distB="0" distL="0" distR="0" wp14:anchorId="513BFA84" wp14:editId="05066C61">
                  <wp:extent cx="981075" cy="981075"/>
                  <wp:effectExtent l="0" t="0" r="9525" b="9525"/>
                  <wp:docPr id="744" name="Immagine 744" descr="Risultati immagini per divieto usare fiamme liber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Risultati immagini per divieto usare fiamme liber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87212" cy="987212"/>
                          </a:xfrm>
                          <a:prstGeom prst="ellipse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C6C75" w:rsidRPr="005C6C75" w:rsidRDefault="005C6C75" w:rsidP="005C6C75">
            <w:pPr>
              <w:jc w:val="center"/>
              <w:rPr>
                <w:sz w:val="20"/>
                <w:lang w:eastAsia="it-IT"/>
              </w:rPr>
            </w:pPr>
            <w:r w:rsidRPr="005C6C75">
              <w:rPr>
                <w:rFonts w:ascii="Dax-Regular" w:hAnsi="Dax-Regular" w:cs="Dax-Regular"/>
                <w:sz w:val="20"/>
                <w:szCs w:val="14"/>
              </w:rPr>
              <w:t>Divieto di utilizzo di fiamme libere</w:t>
            </w:r>
          </w:p>
        </w:tc>
        <w:tc>
          <w:tcPr>
            <w:tcW w:w="2208" w:type="dxa"/>
            <w:tcBorders>
              <w:top w:val="single" w:sz="12" w:space="0" w:color="632423" w:themeColor="accent2" w:themeShade="80"/>
              <w:left w:val="single" w:sz="12" w:space="0" w:color="632423" w:themeColor="accent2" w:themeShade="80"/>
              <w:bottom w:val="single" w:sz="12" w:space="0" w:color="632423" w:themeColor="accent2" w:themeShade="80"/>
              <w:right w:val="single" w:sz="12" w:space="0" w:color="632423" w:themeColor="accent2" w:themeShade="80"/>
            </w:tcBorders>
          </w:tcPr>
          <w:p w:rsidR="005C6C75" w:rsidRPr="005C6C75" w:rsidRDefault="005C6C75" w:rsidP="005C6C75">
            <w:pPr>
              <w:autoSpaceDE w:val="0"/>
              <w:autoSpaceDN w:val="0"/>
              <w:adjustRightInd w:val="0"/>
              <w:jc w:val="center"/>
              <w:rPr>
                <w:rFonts w:ascii="Dax-Regular" w:hAnsi="Dax-Regular" w:cs="Dax-Regular"/>
                <w:sz w:val="20"/>
                <w:szCs w:val="14"/>
              </w:rPr>
            </w:pPr>
            <w:r w:rsidRPr="005C6C75">
              <w:rPr>
                <w:noProof/>
                <w:sz w:val="20"/>
              </w:rPr>
              <w:drawing>
                <wp:inline distT="0" distB="0" distL="0" distR="0" wp14:anchorId="62787138" wp14:editId="419C6316">
                  <wp:extent cx="981075" cy="981075"/>
                  <wp:effectExtent l="0" t="0" r="9525" b="9525"/>
                  <wp:docPr id="747" name="Immagine 747" descr="Risultati immagini per divieto donne in gravidanz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Risultati immagini per divieto donne in gravidanz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89014" cy="98901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C6C75" w:rsidRPr="005C6C75" w:rsidRDefault="005C6C75" w:rsidP="005C6C75">
            <w:pPr>
              <w:autoSpaceDE w:val="0"/>
              <w:autoSpaceDN w:val="0"/>
              <w:adjustRightInd w:val="0"/>
              <w:jc w:val="center"/>
              <w:rPr>
                <w:sz w:val="20"/>
              </w:rPr>
            </w:pPr>
            <w:r w:rsidRPr="005C6C75">
              <w:rPr>
                <w:rFonts w:ascii="Dax-Regular" w:hAnsi="Dax-Regular" w:cs="Dax-Regular"/>
                <w:sz w:val="20"/>
                <w:szCs w:val="14"/>
              </w:rPr>
              <w:t>Divieto di utilizzo da parte di donne in gravidanza</w:t>
            </w:r>
          </w:p>
        </w:tc>
        <w:tc>
          <w:tcPr>
            <w:tcW w:w="2226" w:type="dxa"/>
            <w:tcBorders>
              <w:top w:val="single" w:sz="12" w:space="0" w:color="632423" w:themeColor="accent2" w:themeShade="80"/>
              <w:left w:val="single" w:sz="12" w:space="0" w:color="632423" w:themeColor="accent2" w:themeShade="80"/>
              <w:bottom w:val="single" w:sz="12" w:space="0" w:color="632423" w:themeColor="accent2" w:themeShade="80"/>
              <w:right w:val="single" w:sz="12" w:space="0" w:color="632423" w:themeColor="accent2" w:themeShade="80"/>
            </w:tcBorders>
          </w:tcPr>
          <w:p w:rsidR="005C6C75" w:rsidRPr="005C6C75" w:rsidRDefault="005C6C75" w:rsidP="005C6C75">
            <w:pPr>
              <w:autoSpaceDE w:val="0"/>
              <w:autoSpaceDN w:val="0"/>
              <w:adjustRightInd w:val="0"/>
              <w:jc w:val="center"/>
              <w:rPr>
                <w:rFonts w:ascii="Dax-Regular" w:hAnsi="Dax-Regular" w:cs="Dax-Regular"/>
                <w:sz w:val="20"/>
                <w:szCs w:val="22"/>
              </w:rPr>
            </w:pPr>
            <w:r w:rsidRPr="005C6C75">
              <w:rPr>
                <w:noProof/>
                <w:sz w:val="20"/>
              </w:rPr>
              <w:drawing>
                <wp:inline distT="0" distB="0" distL="0" distR="0" wp14:anchorId="2792127E" wp14:editId="29DC3AE6">
                  <wp:extent cx="962025" cy="981792"/>
                  <wp:effectExtent l="0" t="0" r="0" b="8890"/>
                  <wp:docPr id="751" name="Immagine 751" descr="Risultati immagini per vietato rimuovere i dispositivi di sicurezz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 descr="Risultati immagini per vietato rimuovere i dispositivi di sicurezza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5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004" t="3127" r="3563" b="3562"/>
                          <a:stretch/>
                        </pic:blipFill>
                        <pic:spPr bwMode="auto">
                          <a:xfrm>
                            <a:off x="0" y="0"/>
                            <a:ext cx="979071" cy="999188"/>
                          </a:xfrm>
                          <a:prstGeom prst="ellipse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5C6C75" w:rsidRPr="005C6C75" w:rsidRDefault="005C6C75" w:rsidP="005C6C75">
            <w:pPr>
              <w:autoSpaceDE w:val="0"/>
              <w:autoSpaceDN w:val="0"/>
              <w:adjustRightInd w:val="0"/>
              <w:jc w:val="center"/>
              <w:rPr>
                <w:sz w:val="20"/>
              </w:rPr>
            </w:pPr>
            <w:r w:rsidRPr="005C6C75">
              <w:rPr>
                <w:rFonts w:ascii="Dax-Regular" w:hAnsi="Dax-Regular" w:cs="Dax-Regular"/>
                <w:sz w:val="20"/>
                <w:szCs w:val="22"/>
              </w:rPr>
              <w:t>Divieto di rimuovere i dispositivi di protezione</w:t>
            </w:r>
          </w:p>
        </w:tc>
        <w:tc>
          <w:tcPr>
            <w:tcW w:w="988" w:type="dxa"/>
            <w:tcBorders>
              <w:top w:val="single" w:sz="12" w:space="0" w:color="632423" w:themeColor="accent2" w:themeShade="80"/>
              <w:left w:val="single" w:sz="12" w:space="0" w:color="632423" w:themeColor="accent2" w:themeShade="80"/>
              <w:bottom w:val="single" w:sz="12" w:space="0" w:color="632423" w:themeColor="accent2" w:themeShade="80"/>
              <w:right w:val="single" w:sz="12" w:space="0" w:color="632423" w:themeColor="accent2" w:themeShade="80"/>
            </w:tcBorders>
          </w:tcPr>
          <w:p w:rsidR="005C6C75" w:rsidRPr="005C6C75" w:rsidRDefault="005C6C75" w:rsidP="005C6C75">
            <w:pPr>
              <w:autoSpaceDE w:val="0"/>
              <w:autoSpaceDN w:val="0"/>
              <w:adjustRightInd w:val="0"/>
              <w:jc w:val="center"/>
              <w:rPr>
                <w:rFonts w:ascii="Dax-Regular" w:hAnsi="Dax-Regular" w:cs="Dax-Regular"/>
                <w:sz w:val="20"/>
                <w:szCs w:val="14"/>
              </w:rPr>
            </w:pPr>
            <w:r w:rsidRPr="005C6C75">
              <w:rPr>
                <w:rFonts w:ascii="Dax-Regular" w:hAnsi="Dax-Regular" w:cs="Dax-Regular"/>
                <w:b w:val="0"/>
                <w:noProof/>
                <w:sz w:val="20"/>
                <w:szCs w:val="14"/>
              </w:rPr>
              <w:drawing>
                <wp:inline distT="0" distB="0" distL="0" distR="0" wp14:anchorId="00CC5C34" wp14:editId="3AF9F7C7">
                  <wp:extent cx="1012661" cy="1000125"/>
                  <wp:effectExtent l="0" t="0" r="0" b="0"/>
                  <wp:docPr id="752" name="Immagine 752" descr="C:\Users\tmaione\AppData\Local\Microsoft\Windows\INetCache\Content.MSO\40BF6202.t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 descr="C:\Users\tmaione\AppData\Local\Microsoft\Windows\INetCache\Content.MSO\40BF6202.tmp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5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753" t="3755" r="3740" b="4884"/>
                          <a:stretch/>
                        </pic:blipFill>
                        <pic:spPr bwMode="auto">
                          <a:xfrm>
                            <a:off x="0" y="0"/>
                            <a:ext cx="1023377" cy="1010708"/>
                          </a:xfrm>
                          <a:prstGeom prst="ellipse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5C6C75" w:rsidRPr="005C6C75" w:rsidRDefault="005C6C75" w:rsidP="005C6C75">
            <w:pPr>
              <w:autoSpaceDE w:val="0"/>
              <w:autoSpaceDN w:val="0"/>
              <w:adjustRightInd w:val="0"/>
              <w:jc w:val="center"/>
              <w:rPr>
                <w:sz w:val="20"/>
              </w:rPr>
            </w:pPr>
            <w:r w:rsidRPr="005C6C75">
              <w:rPr>
                <w:rFonts w:ascii="Dax-Regular" w:hAnsi="Dax-Regular" w:cs="Dax-Regular"/>
                <w:sz w:val="20"/>
                <w:szCs w:val="14"/>
              </w:rPr>
              <w:t>Divieto di operare su organi in movimento</w:t>
            </w:r>
          </w:p>
        </w:tc>
      </w:tr>
      <w:tr w:rsidR="005C6C75" w:rsidRPr="00343BAA" w:rsidTr="005C6C75">
        <w:trPr>
          <w:trHeight w:val="952"/>
          <w:jc w:val="center"/>
        </w:trPr>
        <w:tc>
          <w:tcPr>
            <w:tcW w:w="2136" w:type="dxa"/>
            <w:tcBorders>
              <w:top w:val="single" w:sz="12" w:space="0" w:color="632423" w:themeColor="accent2" w:themeShade="80"/>
              <w:left w:val="single" w:sz="12" w:space="0" w:color="632423" w:themeColor="accent2" w:themeShade="80"/>
              <w:bottom w:val="single" w:sz="12" w:space="0" w:color="632423" w:themeColor="accent2" w:themeShade="80"/>
              <w:right w:val="single" w:sz="12" w:space="0" w:color="632423" w:themeColor="accent2" w:themeShade="80"/>
            </w:tcBorders>
          </w:tcPr>
          <w:p w:rsidR="005C6C75" w:rsidRPr="005C6C75" w:rsidRDefault="005C6C75" w:rsidP="005C6C75">
            <w:pPr>
              <w:autoSpaceDE w:val="0"/>
              <w:autoSpaceDN w:val="0"/>
              <w:adjustRightInd w:val="0"/>
              <w:jc w:val="center"/>
              <w:rPr>
                <w:rFonts w:ascii="Dax-Regular" w:hAnsi="Dax-Regular" w:cs="Dax-Regular"/>
                <w:sz w:val="20"/>
                <w:szCs w:val="14"/>
              </w:rPr>
            </w:pPr>
            <w:r w:rsidRPr="005C6C75">
              <w:rPr>
                <w:noProof/>
                <w:sz w:val="20"/>
              </w:rPr>
              <w:drawing>
                <wp:inline distT="0" distB="0" distL="0" distR="0" wp14:anchorId="22A372AD" wp14:editId="73730C92">
                  <wp:extent cx="942977" cy="942975"/>
                  <wp:effectExtent l="0" t="0" r="9525" b="0"/>
                  <wp:docPr id="753" name="Immagine 753" descr="Risultati immagini per vietato effettuare manovr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 descr="Risultati immagini per vietato effettuare manovre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5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472" t="4630" r="3952" b="2793"/>
                          <a:stretch/>
                        </pic:blipFill>
                        <pic:spPr bwMode="auto">
                          <a:xfrm>
                            <a:off x="0" y="0"/>
                            <a:ext cx="955376" cy="95537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5C6C75" w:rsidRPr="005C6C75" w:rsidRDefault="005C6C75" w:rsidP="005C6C75">
            <w:pPr>
              <w:tabs>
                <w:tab w:val="left" w:pos="1305"/>
              </w:tabs>
              <w:autoSpaceDE w:val="0"/>
              <w:autoSpaceDN w:val="0"/>
              <w:adjustRightInd w:val="0"/>
              <w:jc w:val="center"/>
              <w:rPr>
                <w:sz w:val="20"/>
              </w:rPr>
            </w:pPr>
            <w:r w:rsidRPr="005C6C75">
              <w:rPr>
                <w:rFonts w:ascii="Dax-Regular" w:hAnsi="Dax-Regular" w:cs="Dax-Regular"/>
                <w:sz w:val="20"/>
                <w:szCs w:val="14"/>
              </w:rPr>
              <w:t>Divieto di effettuare manovre</w:t>
            </w:r>
          </w:p>
        </w:tc>
        <w:tc>
          <w:tcPr>
            <w:tcW w:w="2208" w:type="dxa"/>
            <w:tcBorders>
              <w:top w:val="single" w:sz="12" w:space="0" w:color="632423" w:themeColor="accent2" w:themeShade="80"/>
              <w:left w:val="single" w:sz="12" w:space="0" w:color="632423" w:themeColor="accent2" w:themeShade="80"/>
              <w:bottom w:val="single" w:sz="12" w:space="0" w:color="632423" w:themeColor="accent2" w:themeShade="80"/>
              <w:right w:val="single" w:sz="12" w:space="0" w:color="632423" w:themeColor="accent2" w:themeShade="80"/>
            </w:tcBorders>
          </w:tcPr>
          <w:p w:rsidR="005C6C75" w:rsidRPr="005C6C75" w:rsidRDefault="005C6C75" w:rsidP="005C6C75">
            <w:pPr>
              <w:autoSpaceDE w:val="0"/>
              <w:autoSpaceDN w:val="0"/>
              <w:adjustRightInd w:val="0"/>
              <w:jc w:val="center"/>
              <w:rPr>
                <w:rFonts w:ascii="Dax-Regular" w:hAnsi="Dax-Regular" w:cs="Dax-Regular"/>
                <w:sz w:val="20"/>
                <w:szCs w:val="14"/>
              </w:rPr>
            </w:pPr>
            <w:r w:rsidRPr="005C6C75">
              <w:rPr>
                <w:noProof/>
                <w:sz w:val="20"/>
              </w:rPr>
              <w:drawing>
                <wp:inline distT="0" distB="0" distL="0" distR="0" wp14:anchorId="1FB61FF2" wp14:editId="28F457C3">
                  <wp:extent cx="962025" cy="962025"/>
                  <wp:effectExtent l="0" t="0" r="9525" b="9525"/>
                  <wp:docPr id="754" name="Immagine 754" descr="Cartelli ISO 7010 &quot;Vietato eseguire lavori a caldo&quot; - P0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 descr="Cartelli ISO 7010 &quot;Vietato eseguire lavori a caldo&quot; - P0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67008" cy="96700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C6C75" w:rsidRPr="005C6C75" w:rsidRDefault="005C6C75" w:rsidP="005C6C75">
            <w:pPr>
              <w:autoSpaceDE w:val="0"/>
              <w:autoSpaceDN w:val="0"/>
              <w:adjustRightInd w:val="0"/>
              <w:jc w:val="center"/>
              <w:rPr>
                <w:rFonts w:ascii="Dax-Regular" w:hAnsi="Dax-Regular" w:cs="Dax-Regular"/>
                <w:sz w:val="20"/>
                <w:szCs w:val="14"/>
              </w:rPr>
            </w:pPr>
            <w:r w:rsidRPr="005C6C75">
              <w:rPr>
                <w:rFonts w:ascii="Dax-Regular" w:hAnsi="Dax-Regular" w:cs="Dax-Regular"/>
                <w:sz w:val="20"/>
                <w:szCs w:val="14"/>
              </w:rPr>
              <w:t>Divieto di eseguire lavori a caldo</w:t>
            </w:r>
          </w:p>
          <w:p w:rsidR="005C6C75" w:rsidRPr="005C6C75" w:rsidRDefault="005C6C75" w:rsidP="005C6C75">
            <w:pPr>
              <w:jc w:val="center"/>
              <w:rPr>
                <w:rFonts w:ascii="Dax-Regular" w:hAnsi="Dax-Regular" w:cs="Dax-Regular"/>
                <w:sz w:val="20"/>
                <w:szCs w:val="14"/>
              </w:rPr>
            </w:pPr>
          </w:p>
          <w:p w:rsidR="005C6C75" w:rsidRPr="005C6C75" w:rsidRDefault="005C6C75" w:rsidP="005C6C75">
            <w:pPr>
              <w:jc w:val="center"/>
              <w:rPr>
                <w:rFonts w:ascii="Dax-Regular" w:hAnsi="Dax-Regular" w:cs="Dax-Regular"/>
                <w:sz w:val="20"/>
                <w:szCs w:val="14"/>
              </w:rPr>
            </w:pPr>
          </w:p>
        </w:tc>
        <w:tc>
          <w:tcPr>
            <w:tcW w:w="2208" w:type="dxa"/>
            <w:tcBorders>
              <w:top w:val="single" w:sz="12" w:space="0" w:color="632423" w:themeColor="accent2" w:themeShade="80"/>
              <w:left w:val="single" w:sz="12" w:space="0" w:color="632423" w:themeColor="accent2" w:themeShade="80"/>
              <w:bottom w:val="single" w:sz="12" w:space="0" w:color="632423" w:themeColor="accent2" w:themeShade="80"/>
              <w:right w:val="single" w:sz="12" w:space="0" w:color="632423" w:themeColor="accent2" w:themeShade="80"/>
            </w:tcBorders>
          </w:tcPr>
          <w:p w:rsidR="005C6C75" w:rsidRPr="005C6C75" w:rsidRDefault="005C6C75" w:rsidP="005C6C75">
            <w:pPr>
              <w:autoSpaceDE w:val="0"/>
              <w:autoSpaceDN w:val="0"/>
              <w:adjustRightInd w:val="0"/>
              <w:jc w:val="center"/>
              <w:rPr>
                <w:rFonts w:ascii="Dax-Regular" w:hAnsi="Dax-Regular" w:cs="Dax-Regular"/>
                <w:sz w:val="20"/>
                <w:szCs w:val="14"/>
              </w:rPr>
            </w:pPr>
            <w:r w:rsidRPr="005C6C75">
              <w:rPr>
                <w:noProof/>
                <w:sz w:val="20"/>
              </w:rPr>
              <w:drawing>
                <wp:inline distT="0" distB="0" distL="0" distR="0" wp14:anchorId="40D7AD4E" wp14:editId="2D205E88">
                  <wp:extent cx="1057275" cy="1003975"/>
                  <wp:effectExtent l="0" t="0" r="0" b="5715"/>
                  <wp:docPr id="755" name="Immagine 755" descr="Risultati immagini per vietato effettuare lavori sotto tension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 descr="Risultati immagini per vietato effettuare lavori sotto tensione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60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61">
                                    <a14:imgEffect>
                                      <a14:saturation sat="20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902" t="59015" r="75131" b="20125"/>
                          <a:stretch/>
                        </pic:blipFill>
                        <pic:spPr bwMode="auto">
                          <a:xfrm>
                            <a:off x="0" y="0"/>
                            <a:ext cx="1069929" cy="101599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5C6C75" w:rsidRPr="005C6C75" w:rsidRDefault="005C6C75" w:rsidP="005C6C75">
            <w:pPr>
              <w:autoSpaceDE w:val="0"/>
              <w:autoSpaceDN w:val="0"/>
              <w:adjustRightInd w:val="0"/>
              <w:jc w:val="center"/>
              <w:rPr>
                <w:sz w:val="20"/>
              </w:rPr>
            </w:pPr>
            <w:r w:rsidRPr="005C6C75">
              <w:rPr>
                <w:rFonts w:ascii="Dax-Regular" w:hAnsi="Dax-Regular" w:cs="Dax-Regular"/>
                <w:sz w:val="20"/>
                <w:szCs w:val="14"/>
              </w:rPr>
              <w:t>Divieto di toccare attrezzature e sostanze se non addestrati</w:t>
            </w:r>
          </w:p>
        </w:tc>
        <w:tc>
          <w:tcPr>
            <w:tcW w:w="2226" w:type="dxa"/>
            <w:tcBorders>
              <w:top w:val="single" w:sz="12" w:space="0" w:color="632423" w:themeColor="accent2" w:themeShade="80"/>
              <w:left w:val="single" w:sz="12" w:space="0" w:color="632423" w:themeColor="accent2" w:themeShade="80"/>
              <w:bottom w:val="single" w:sz="12" w:space="0" w:color="632423" w:themeColor="accent2" w:themeShade="80"/>
              <w:right w:val="single" w:sz="12" w:space="0" w:color="632423" w:themeColor="accent2" w:themeShade="80"/>
            </w:tcBorders>
          </w:tcPr>
          <w:p w:rsidR="005C6C75" w:rsidRPr="005C6C75" w:rsidRDefault="005C6C75" w:rsidP="005C6C75">
            <w:pPr>
              <w:autoSpaceDE w:val="0"/>
              <w:autoSpaceDN w:val="0"/>
              <w:adjustRightInd w:val="0"/>
              <w:jc w:val="center"/>
              <w:rPr>
                <w:rFonts w:ascii="Dax-Regular" w:hAnsi="Dax-Regular" w:cs="Dax-Regular"/>
                <w:sz w:val="20"/>
                <w:szCs w:val="22"/>
              </w:rPr>
            </w:pPr>
            <w:r w:rsidRPr="005C6C75">
              <w:rPr>
                <w:noProof/>
                <w:sz w:val="20"/>
              </w:rPr>
              <w:drawing>
                <wp:inline distT="0" distB="0" distL="0" distR="0" wp14:anchorId="4DD74F0A" wp14:editId="57FFFEFC">
                  <wp:extent cx="995887" cy="990600"/>
                  <wp:effectExtent l="0" t="0" r="0" b="0"/>
                  <wp:docPr id="757" name="Immagine 757" descr="Risultati immagini per vietato trasportare person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" descr="Risultati immagini per vietato trasportare persone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6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439" t="3051" r="3624" b="3509"/>
                          <a:stretch/>
                        </pic:blipFill>
                        <pic:spPr bwMode="auto">
                          <a:xfrm>
                            <a:off x="0" y="0"/>
                            <a:ext cx="1011122" cy="1005754"/>
                          </a:xfrm>
                          <a:prstGeom prst="ellipse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5C6C75" w:rsidRPr="005C6C75" w:rsidRDefault="005C6C75" w:rsidP="005C6C75">
            <w:pPr>
              <w:autoSpaceDE w:val="0"/>
              <w:autoSpaceDN w:val="0"/>
              <w:adjustRightInd w:val="0"/>
              <w:jc w:val="center"/>
              <w:rPr>
                <w:rFonts w:ascii="Dax-Regular" w:hAnsi="Dax-Regular" w:cs="Dax-Regular"/>
                <w:sz w:val="20"/>
                <w:szCs w:val="14"/>
              </w:rPr>
            </w:pPr>
            <w:r w:rsidRPr="005C6C75">
              <w:rPr>
                <w:rFonts w:ascii="Dax-Regular" w:hAnsi="Dax-Regular" w:cs="Dax-Regular"/>
                <w:sz w:val="20"/>
                <w:szCs w:val="22"/>
              </w:rPr>
              <w:t>Divieto di portare e sollevare persone</w:t>
            </w:r>
          </w:p>
          <w:p w:rsidR="005C6C75" w:rsidRPr="005C6C75" w:rsidRDefault="005C6C75" w:rsidP="005C6C75">
            <w:pPr>
              <w:jc w:val="center"/>
              <w:rPr>
                <w:rFonts w:ascii="Dax-Regular" w:hAnsi="Dax-Regular" w:cs="Dax-Regular"/>
                <w:sz w:val="20"/>
                <w:szCs w:val="14"/>
              </w:rPr>
            </w:pPr>
          </w:p>
        </w:tc>
        <w:tc>
          <w:tcPr>
            <w:tcW w:w="988" w:type="dxa"/>
            <w:tcBorders>
              <w:top w:val="single" w:sz="12" w:space="0" w:color="632423" w:themeColor="accent2" w:themeShade="80"/>
              <w:left w:val="single" w:sz="12" w:space="0" w:color="632423" w:themeColor="accent2" w:themeShade="80"/>
              <w:bottom w:val="single" w:sz="12" w:space="0" w:color="632423" w:themeColor="accent2" w:themeShade="80"/>
              <w:right w:val="single" w:sz="12" w:space="0" w:color="632423" w:themeColor="accent2" w:themeShade="80"/>
            </w:tcBorders>
          </w:tcPr>
          <w:p w:rsidR="005C6C75" w:rsidRPr="005C6C75" w:rsidRDefault="005C6C75" w:rsidP="005C6C75">
            <w:pPr>
              <w:jc w:val="center"/>
              <w:rPr>
                <w:sz w:val="20"/>
              </w:rPr>
            </w:pPr>
            <w:r w:rsidRPr="005C6C75">
              <w:rPr>
                <w:noProof/>
                <w:sz w:val="20"/>
                <w:lang w:eastAsia="it-IT"/>
              </w:rPr>
              <w:drawing>
                <wp:inline distT="0" distB="0" distL="0" distR="0" wp14:anchorId="12E5E6E9" wp14:editId="18D83890">
                  <wp:extent cx="1028700" cy="1028700"/>
                  <wp:effectExtent l="0" t="0" r="0" b="0"/>
                  <wp:docPr id="778" name="Immagine 77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28700" cy="1028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C6C75" w:rsidRPr="005C6C75" w:rsidRDefault="005C6C75" w:rsidP="005C6C75">
            <w:pPr>
              <w:autoSpaceDE w:val="0"/>
              <w:autoSpaceDN w:val="0"/>
              <w:adjustRightInd w:val="0"/>
              <w:jc w:val="center"/>
              <w:rPr>
                <w:noProof/>
                <w:sz w:val="20"/>
                <w:lang w:eastAsia="it-IT"/>
              </w:rPr>
            </w:pPr>
            <w:r w:rsidRPr="005C6C75">
              <w:rPr>
                <w:rFonts w:ascii="Dax-Regular" w:hAnsi="Dax-Regular" w:cs="Dax-Regular"/>
                <w:sz w:val="20"/>
                <w:szCs w:val="14"/>
              </w:rPr>
              <w:t>Divieto d’uso per i portatori di pacemaker</w:t>
            </w:r>
          </w:p>
        </w:tc>
      </w:tr>
      <w:tr w:rsidR="005C6C75" w:rsidRPr="00343BAA" w:rsidTr="005C6C75">
        <w:trPr>
          <w:trHeight w:val="952"/>
          <w:jc w:val="center"/>
        </w:trPr>
        <w:tc>
          <w:tcPr>
            <w:tcW w:w="2136" w:type="dxa"/>
            <w:tcBorders>
              <w:top w:val="single" w:sz="12" w:space="0" w:color="632423" w:themeColor="accent2" w:themeShade="80"/>
              <w:left w:val="single" w:sz="12" w:space="0" w:color="632423" w:themeColor="accent2" w:themeShade="80"/>
              <w:bottom w:val="single" w:sz="12" w:space="0" w:color="632423" w:themeColor="accent2" w:themeShade="80"/>
              <w:right w:val="single" w:sz="12" w:space="0" w:color="632423" w:themeColor="accent2" w:themeShade="80"/>
            </w:tcBorders>
          </w:tcPr>
          <w:p w:rsidR="005C6C75" w:rsidRPr="005C6C75" w:rsidRDefault="005C6C75" w:rsidP="005C6C75">
            <w:pPr>
              <w:jc w:val="center"/>
              <w:rPr>
                <w:sz w:val="20"/>
              </w:rPr>
            </w:pPr>
            <w:r w:rsidRPr="005C6C75">
              <w:rPr>
                <w:noProof/>
                <w:sz w:val="20"/>
                <w:lang w:eastAsia="it-IT"/>
              </w:rPr>
              <w:drawing>
                <wp:inline distT="0" distB="0" distL="0" distR="0" wp14:anchorId="39FE9D77" wp14:editId="77EBBE10">
                  <wp:extent cx="1018540" cy="1018540"/>
                  <wp:effectExtent l="0" t="0" r="0" b="0"/>
                  <wp:docPr id="779" name="Immagine 77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8540" cy="10185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C6C75" w:rsidRPr="005C6C75" w:rsidRDefault="005C6C75" w:rsidP="005C6C75">
            <w:pPr>
              <w:jc w:val="center"/>
              <w:rPr>
                <w:noProof/>
                <w:sz w:val="20"/>
                <w:lang w:eastAsia="it-IT"/>
              </w:rPr>
            </w:pPr>
            <w:r w:rsidRPr="005C6C75">
              <w:rPr>
                <w:rFonts w:ascii="Dax-Regular" w:hAnsi="Dax-Regular" w:cs="Dax-Regular"/>
                <w:sz w:val="20"/>
                <w:szCs w:val="14"/>
              </w:rPr>
              <w:t>Divieto d’uso per i portatori di protesi metalliche</w:t>
            </w:r>
          </w:p>
        </w:tc>
        <w:tc>
          <w:tcPr>
            <w:tcW w:w="2208" w:type="dxa"/>
            <w:tcBorders>
              <w:top w:val="single" w:sz="12" w:space="0" w:color="632423" w:themeColor="accent2" w:themeShade="80"/>
              <w:left w:val="single" w:sz="12" w:space="0" w:color="632423" w:themeColor="accent2" w:themeShade="80"/>
              <w:bottom w:val="single" w:sz="12" w:space="0" w:color="632423" w:themeColor="accent2" w:themeShade="80"/>
              <w:right w:val="single" w:sz="12" w:space="0" w:color="632423" w:themeColor="accent2" w:themeShade="80"/>
            </w:tcBorders>
          </w:tcPr>
          <w:p w:rsidR="005C6C75" w:rsidRPr="005C6C75" w:rsidRDefault="005C6C75" w:rsidP="005C6C75">
            <w:pPr>
              <w:autoSpaceDE w:val="0"/>
              <w:autoSpaceDN w:val="0"/>
              <w:adjustRightInd w:val="0"/>
              <w:jc w:val="center"/>
              <w:rPr>
                <w:rFonts w:ascii="Dax-Regular" w:hAnsi="Dax-Regular" w:cs="Dax-Regular"/>
                <w:sz w:val="20"/>
                <w:szCs w:val="14"/>
              </w:rPr>
            </w:pPr>
            <w:r w:rsidRPr="005C6C75">
              <w:rPr>
                <w:noProof/>
                <w:sz w:val="20"/>
              </w:rPr>
              <w:drawing>
                <wp:inline distT="0" distB="0" distL="0" distR="0" wp14:anchorId="29E751DE" wp14:editId="2A3C7469">
                  <wp:extent cx="1047750" cy="1047750"/>
                  <wp:effectExtent l="0" t="0" r="0" b="0"/>
                  <wp:docPr id="761" name="Immagine 761" descr="Risultati immagini per divieto passare sotto carichi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8" descr="Risultati immagini per divieto passare sotto carichi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54176" cy="105417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C6C75" w:rsidRPr="005C6C75" w:rsidRDefault="005C6C75" w:rsidP="005C6C75">
            <w:pPr>
              <w:autoSpaceDE w:val="0"/>
              <w:autoSpaceDN w:val="0"/>
              <w:adjustRightInd w:val="0"/>
              <w:jc w:val="center"/>
              <w:rPr>
                <w:rFonts w:ascii="Dax-Regular" w:hAnsi="Dax-Regular" w:cs="Dax-Regular"/>
                <w:noProof/>
                <w:sz w:val="20"/>
                <w:szCs w:val="14"/>
                <w:lang w:eastAsia="it-IT"/>
              </w:rPr>
            </w:pPr>
            <w:r w:rsidRPr="005C6C75">
              <w:rPr>
                <w:rFonts w:ascii="Dax-Regular" w:hAnsi="Dax-Regular" w:cs="Dax-Regular"/>
                <w:sz w:val="20"/>
                <w:szCs w:val="14"/>
              </w:rPr>
              <w:t>Divieto di stazionare sotto il carico</w:t>
            </w:r>
          </w:p>
          <w:p w:rsidR="005C6C75" w:rsidRPr="005C6C75" w:rsidRDefault="005C6C75" w:rsidP="005C6C75">
            <w:pPr>
              <w:jc w:val="center"/>
              <w:rPr>
                <w:rFonts w:ascii="Dax-Regular" w:hAnsi="Dax-Regular" w:cs="Dax-Regular"/>
                <w:sz w:val="20"/>
                <w:szCs w:val="14"/>
                <w:lang w:eastAsia="it-IT"/>
              </w:rPr>
            </w:pPr>
          </w:p>
          <w:p w:rsidR="005C6C75" w:rsidRPr="005C6C75" w:rsidRDefault="005C6C75" w:rsidP="005C6C75">
            <w:pPr>
              <w:jc w:val="center"/>
              <w:rPr>
                <w:rFonts w:ascii="Dax-Regular" w:hAnsi="Dax-Regular" w:cs="Dax-Regular"/>
                <w:sz w:val="20"/>
                <w:szCs w:val="14"/>
                <w:lang w:eastAsia="it-IT"/>
              </w:rPr>
            </w:pPr>
          </w:p>
        </w:tc>
        <w:tc>
          <w:tcPr>
            <w:tcW w:w="2208" w:type="dxa"/>
            <w:tcBorders>
              <w:top w:val="single" w:sz="12" w:space="0" w:color="632423" w:themeColor="accent2" w:themeShade="80"/>
              <w:left w:val="single" w:sz="12" w:space="0" w:color="632423" w:themeColor="accent2" w:themeShade="80"/>
              <w:bottom w:val="single" w:sz="12" w:space="0" w:color="632423" w:themeColor="accent2" w:themeShade="80"/>
              <w:right w:val="single" w:sz="12" w:space="0" w:color="632423" w:themeColor="accent2" w:themeShade="80"/>
            </w:tcBorders>
          </w:tcPr>
          <w:p w:rsidR="005C6C75" w:rsidRPr="005C6C75" w:rsidRDefault="005C6C75" w:rsidP="005C6C75">
            <w:pPr>
              <w:autoSpaceDE w:val="0"/>
              <w:autoSpaceDN w:val="0"/>
              <w:adjustRightInd w:val="0"/>
              <w:jc w:val="center"/>
              <w:rPr>
                <w:rFonts w:ascii="Dax-Regular" w:hAnsi="Dax-Regular" w:cs="Dax-Regular"/>
                <w:sz w:val="20"/>
                <w:szCs w:val="14"/>
              </w:rPr>
            </w:pPr>
            <w:r w:rsidRPr="005C6C75">
              <w:rPr>
                <w:noProof/>
                <w:sz w:val="20"/>
              </w:rPr>
              <w:drawing>
                <wp:inline distT="0" distB="0" distL="0" distR="0" wp14:anchorId="6C4AB3E9" wp14:editId="08E4F4B3">
                  <wp:extent cx="1047750" cy="1047750"/>
                  <wp:effectExtent l="0" t="0" r="0" b="0"/>
                  <wp:docPr id="762" name="Immagine 762" descr="Cartelli di divieto &quot;Vietato salire sulla scala&quot;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5" descr="Cartelli di divieto &quot;Vietato salire sulla scala&quot;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51480" cy="10514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C6C75" w:rsidRPr="005C6C75" w:rsidRDefault="005C6C75" w:rsidP="005C6C75">
            <w:pPr>
              <w:jc w:val="center"/>
              <w:rPr>
                <w:noProof/>
                <w:sz w:val="20"/>
                <w:lang w:eastAsia="it-IT"/>
              </w:rPr>
            </w:pPr>
            <w:r w:rsidRPr="005C6C75">
              <w:rPr>
                <w:rFonts w:ascii="Dax-Regular" w:hAnsi="Dax-Regular" w:cs="Dax-Regular"/>
                <w:sz w:val="20"/>
                <w:szCs w:val="14"/>
              </w:rPr>
              <w:t>Divieto di salire</w:t>
            </w:r>
          </w:p>
        </w:tc>
        <w:tc>
          <w:tcPr>
            <w:tcW w:w="2226" w:type="dxa"/>
            <w:tcBorders>
              <w:top w:val="single" w:sz="12" w:space="0" w:color="632423" w:themeColor="accent2" w:themeShade="80"/>
              <w:left w:val="single" w:sz="12" w:space="0" w:color="632423" w:themeColor="accent2" w:themeShade="80"/>
              <w:bottom w:val="single" w:sz="12" w:space="0" w:color="632423" w:themeColor="accent2" w:themeShade="80"/>
              <w:right w:val="single" w:sz="12" w:space="0" w:color="632423" w:themeColor="accent2" w:themeShade="80"/>
            </w:tcBorders>
          </w:tcPr>
          <w:p w:rsidR="005C6C75" w:rsidRPr="005C6C75" w:rsidRDefault="005C6C75" w:rsidP="005C6C75">
            <w:pPr>
              <w:autoSpaceDE w:val="0"/>
              <w:autoSpaceDN w:val="0"/>
              <w:adjustRightInd w:val="0"/>
              <w:jc w:val="center"/>
              <w:rPr>
                <w:rFonts w:ascii="Dax-Regular" w:hAnsi="Dax-Regular" w:cs="Dax-Regular"/>
                <w:sz w:val="20"/>
                <w:szCs w:val="14"/>
              </w:rPr>
            </w:pPr>
            <w:r w:rsidRPr="005C6C75">
              <w:rPr>
                <w:noProof/>
                <w:sz w:val="20"/>
              </w:rPr>
              <w:drawing>
                <wp:inline distT="0" distB="0" distL="0" distR="0" wp14:anchorId="528C1EAA" wp14:editId="64813CF7">
                  <wp:extent cx="1055370" cy="1055370"/>
                  <wp:effectExtent l="0" t="0" r="0" b="0"/>
                  <wp:docPr id="764" name="Immagine 764" descr="Cartelli di divieto &quot;Non toccare: quadro sotto tensione&quot;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9" descr="Cartelli di divieto &quot;Non toccare: quadro sotto tensione&quot;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58467" cy="105846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C6C75" w:rsidRPr="005C6C75" w:rsidRDefault="005C6C75" w:rsidP="005C6C75">
            <w:pPr>
              <w:autoSpaceDE w:val="0"/>
              <w:autoSpaceDN w:val="0"/>
              <w:adjustRightInd w:val="0"/>
              <w:jc w:val="center"/>
              <w:rPr>
                <w:rFonts w:ascii="Dax-Regular" w:hAnsi="Dax-Regular" w:cs="Dax-Regular"/>
                <w:noProof/>
                <w:sz w:val="20"/>
                <w:szCs w:val="14"/>
                <w:lang w:eastAsia="it-IT"/>
              </w:rPr>
            </w:pPr>
            <w:r w:rsidRPr="005C6C75">
              <w:rPr>
                <w:rFonts w:ascii="Dax-Regular" w:hAnsi="Dax-Regular" w:cs="Dax-Regular"/>
                <w:sz w:val="20"/>
                <w:szCs w:val="14"/>
              </w:rPr>
              <w:t>Divieto di toccare: quadro sotto tensione</w:t>
            </w:r>
          </w:p>
          <w:p w:rsidR="005C6C75" w:rsidRPr="005C6C75" w:rsidRDefault="005C6C75" w:rsidP="005C6C75">
            <w:pPr>
              <w:jc w:val="center"/>
              <w:rPr>
                <w:rFonts w:ascii="Dax-Regular" w:hAnsi="Dax-Regular" w:cs="Dax-Regular"/>
                <w:sz w:val="20"/>
                <w:szCs w:val="14"/>
                <w:lang w:eastAsia="it-IT"/>
              </w:rPr>
            </w:pPr>
          </w:p>
        </w:tc>
        <w:tc>
          <w:tcPr>
            <w:tcW w:w="988" w:type="dxa"/>
            <w:tcBorders>
              <w:top w:val="single" w:sz="12" w:space="0" w:color="632423" w:themeColor="accent2" w:themeShade="80"/>
              <w:left w:val="single" w:sz="12" w:space="0" w:color="632423" w:themeColor="accent2" w:themeShade="80"/>
              <w:bottom w:val="single" w:sz="12" w:space="0" w:color="632423" w:themeColor="accent2" w:themeShade="80"/>
              <w:right w:val="single" w:sz="12" w:space="0" w:color="632423" w:themeColor="accent2" w:themeShade="80"/>
            </w:tcBorders>
          </w:tcPr>
          <w:p w:rsidR="005C6C75" w:rsidRPr="005C6C75" w:rsidRDefault="005C6C75" w:rsidP="005C6C75">
            <w:pPr>
              <w:autoSpaceDE w:val="0"/>
              <w:autoSpaceDN w:val="0"/>
              <w:adjustRightInd w:val="0"/>
              <w:jc w:val="center"/>
              <w:rPr>
                <w:rFonts w:ascii="Dax-Regular" w:hAnsi="Dax-Regular" w:cs="Dax-Regular"/>
                <w:sz w:val="20"/>
                <w:szCs w:val="14"/>
              </w:rPr>
            </w:pPr>
            <w:r w:rsidRPr="005C6C75">
              <w:rPr>
                <w:noProof/>
                <w:sz w:val="20"/>
              </w:rPr>
              <w:drawing>
                <wp:inline distT="0" distB="0" distL="0" distR="0" wp14:anchorId="4D0CCE6F" wp14:editId="7F585814">
                  <wp:extent cx="1012337" cy="1018540"/>
                  <wp:effectExtent l="0" t="0" r="0" b="0"/>
                  <wp:docPr id="773" name="Immagine 773" descr="https://static.esska.de/shop/bilder/lbilder/7915b24775cf12e14e2e99315a951937_g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60" descr="https://static.esska.de/shop/bilder/lbilder/7915b24775cf12e14e2e99315a951937_g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68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69">
                                    <a14:imgEffect>
                                      <a14:saturation sat="66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" t="14332" r="400" b="14245"/>
                          <a:stretch/>
                        </pic:blipFill>
                        <pic:spPr bwMode="auto">
                          <a:xfrm>
                            <a:off x="0" y="0"/>
                            <a:ext cx="1031398" cy="103771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5C6C75" w:rsidRPr="005C6C75" w:rsidRDefault="005C6C75" w:rsidP="005C6C75">
            <w:pPr>
              <w:jc w:val="center"/>
              <w:rPr>
                <w:noProof/>
                <w:sz w:val="20"/>
                <w:lang w:eastAsia="it-IT"/>
              </w:rPr>
            </w:pPr>
            <w:r w:rsidRPr="005C6C75">
              <w:rPr>
                <w:rFonts w:ascii="Dax-Regular" w:hAnsi="Dax-Regular" w:cs="Dax-Regular"/>
                <w:sz w:val="20"/>
                <w:szCs w:val="14"/>
              </w:rPr>
              <w:t>Divieto di usare accessori che possono dare luogo a rischi infortunistici</w:t>
            </w:r>
          </w:p>
        </w:tc>
      </w:tr>
      <w:tr w:rsidR="005C6C75" w:rsidRPr="00343BAA" w:rsidTr="005C6C75">
        <w:trPr>
          <w:trHeight w:val="952"/>
          <w:jc w:val="center"/>
        </w:trPr>
        <w:tc>
          <w:tcPr>
            <w:tcW w:w="2136" w:type="dxa"/>
            <w:tcBorders>
              <w:top w:val="single" w:sz="12" w:space="0" w:color="632423" w:themeColor="accent2" w:themeShade="80"/>
              <w:left w:val="single" w:sz="12" w:space="0" w:color="632423" w:themeColor="accent2" w:themeShade="80"/>
              <w:bottom w:val="single" w:sz="12" w:space="0" w:color="632423" w:themeColor="accent2" w:themeShade="80"/>
              <w:right w:val="single" w:sz="12" w:space="0" w:color="632423" w:themeColor="accent2" w:themeShade="80"/>
            </w:tcBorders>
          </w:tcPr>
          <w:p w:rsidR="005C6C75" w:rsidRPr="005C6C75" w:rsidRDefault="005C6C75" w:rsidP="005C6C75">
            <w:pPr>
              <w:autoSpaceDE w:val="0"/>
              <w:autoSpaceDN w:val="0"/>
              <w:adjustRightInd w:val="0"/>
              <w:jc w:val="center"/>
              <w:rPr>
                <w:rFonts w:ascii="Dax-Regular" w:hAnsi="Dax-Regular" w:cs="Dax-Regular"/>
                <w:sz w:val="20"/>
                <w:szCs w:val="22"/>
              </w:rPr>
            </w:pPr>
            <w:r w:rsidRPr="005C6C75">
              <w:rPr>
                <w:noProof/>
                <w:sz w:val="20"/>
              </w:rPr>
              <w:drawing>
                <wp:inline distT="0" distB="0" distL="0" distR="0" wp14:anchorId="7B37FCB6" wp14:editId="2DE6BF4A">
                  <wp:extent cx="961599" cy="981075"/>
                  <wp:effectExtent l="0" t="0" r="0" b="0"/>
                  <wp:docPr id="772" name="Immagine 772" descr="Immagine correlat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3" descr="Immagine correlata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70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71">
                                    <a14:imgEffect>
                                      <a14:saturation sat="30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269" t="4270" r="5452" b="3622"/>
                          <a:stretch/>
                        </pic:blipFill>
                        <pic:spPr bwMode="auto">
                          <a:xfrm>
                            <a:off x="0" y="0"/>
                            <a:ext cx="969830" cy="989472"/>
                          </a:xfrm>
                          <a:prstGeom prst="ellipse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5C6C75" w:rsidRPr="005C6C75" w:rsidRDefault="005C6C75" w:rsidP="005C6C75">
            <w:pPr>
              <w:jc w:val="center"/>
              <w:rPr>
                <w:noProof/>
                <w:sz w:val="20"/>
                <w:lang w:eastAsia="it-IT"/>
              </w:rPr>
            </w:pPr>
            <w:r w:rsidRPr="005C6C75">
              <w:rPr>
                <w:rFonts w:ascii="Dax-Regular" w:hAnsi="Dax-Regular" w:cs="Dax-Regular"/>
                <w:sz w:val="20"/>
                <w:szCs w:val="22"/>
              </w:rPr>
              <w:t>Divieto di passare sotto ponteggi</w:t>
            </w:r>
          </w:p>
        </w:tc>
        <w:tc>
          <w:tcPr>
            <w:tcW w:w="2208" w:type="dxa"/>
            <w:tcBorders>
              <w:top w:val="single" w:sz="12" w:space="0" w:color="632423" w:themeColor="accent2" w:themeShade="80"/>
              <w:left w:val="single" w:sz="12" w:space="0" w:color="632423" w:themeColor="accent2" w:themeShade="80"/>
              <w:bottom w:val="single" w:sz="12" w:space="0" w:color="632423" w:themeColor="accent2" w:themeShade="80"/>
              <w:right w:val="single" w:sz="12" w:space="0" w:color="632423" w:themeColor="accent2" w:themeShade="80"/>
            </w:tcBorders>
          </w:tcPr>
          <w:p w:rsidR="005C6C75" w:rsidRPr="005C6C75" w:rsidRDefault="005C6C75" w:rsidP="005C6C75">
            <w:pPr>
              <w:autoSpaceDE w:val="0"/>
              <w:autoSpaceDN w:val="0"/>
              <w:adjustRightInd w:val="0"/>
              <w:jc w:val="center"/>
              <w:rPr>
                <w:rFonts w:ascii="Dax-Regular" w:hAnsi="Dax-Regular" w:cs="Dax-Regular"/>
                <w:noProof/>
                <w:sz w:val="20"/>
                <w:szCs w:val="14"/>
                <w:lang w:eastAsia="it-IT"/>
              </w:rPr>
            </w:pPr>
          </w:p>
        </w:tc>
        <w:tc>
          <w:tcPr>
            <w:tcW w:w="2208" w:type="dxa"/>
            <w:tcBorders>
              <w:top w:val="single" w:sz="12" w:space="0" w:color="632423" w:themeColor="accent2" w:themeShade="80"/>
              <w:left w:val="single" w:sz="12" w:space="0" w:color="632423" w:themeColor="accent2" w:themeShade="80"/>
              <w:bottom w:val="single" w:sz="12" w:space="0" w:color="632423" w:themeColor="accent2" w:themeShade="80"/>
              <w:right w:val="single" w:sz="12" w:space="0" w:color="632423" w:themeColor="accent2" w:themeShade="80"/>
            </w:tcBorders>
          </w:tcPr>
          <w:p w:rsidR="005C6C75" w:rsidRPr="005C6C75" w:rsidRDefault="005C6C75" w:rsidP="005C6C75">
            <w:pPr>
              <w:jc w:val="center"/>
              <w:rPr>
                <w:noProof/>
                <w:sz w:val="20"/>
                <w:lang w:eastAsia="it-IT"/>
              </w:rPr>
            </w:pPr>
          </w:p>
        </w:tc>
        <w:tc>
          <w:tcPr>
            <w:tcW w:w="2226" w:type="dxa"/>
            <w:tcBorders>
              <w:top w:val="single" w:sz="12" w:space="0" w:color="632423" w:themeColor="accent2" w:themeShade="80"/>
              <w:left w:val="single" w:sz="12" w:space="0" w:color="632423" w:themeColor="accent2" w:themeShade="80"/>
              <w:bottom w:val="single" w:sz="12" w:space="0" w:color="632423" w:themeColor="accent2" w:themeShade="80"/>
              <w:right w:val="single" w:sz="12" w:space="0" w:color="632423" w:themeColor="accent2" w:themeShade="80"/>
            </w:tcBorders>
          </w:tcPr>
          <w:p w:rsidR="005C6C75" w:rsidRPr="005C6C75" w:rsidRDefault="005C6C75" w:rsidP="005C6C75">
            <w:pPr>
              <w:autoSpaceDE w:val="0"/>
              <w:autoSpaceDN w:val="0"/>
              <w:adjustRightInd w:val="0"/>
              <w:jc w:val="center"/>
              <w:rPr>
                <w:rFonts w:ascii="Dax-Regular" w:hAnsi="Dax-Regular" w:cs="Dax-Regular"/>
                <w:noProof/>
                <w:sz w:val="20"/>
                <w:szCs w:val="14"/>
                <w:lang w:eastAsia="it-IT"/>
              </w:rPr>
            </w:pPr>
          </w:p>
        </w:tc>
        <w:tc>
          <w:tcPr>
            <w:tcW w:w="988" w:type="dxa"/>
            <w:tcBorders>
              <w:top w:val="single" w:sz="12" w:space="0" w:color="632423" w:themeColor="accent2" w:themeShade="80"/>
              <w:left w:val="single" w:sz="12" w:space="0" w:color="632423" w:themeColor="accent2" w:themeShade="80"/>
              <w:bottom w:val="single" w:sz="12" w:space="0" w:color="632423" w:themeColor="accent2" w:themeShade="80"/>
              <w:right w:val="single" w:sz="12" w:space="0" w:color="632423" w:themeColor="accent2" w:themeShade="80"/>
            </w:tcBorders>
          </w:tcPr>
          <w:p w:rsidR="005C6C75" w:rsidRPr="005C6C75" w:rsidRDefault="005C6C75" w:rsidP="005C6C75">
            <w:pPr>
              <w:jc w:val="center"/>
              <w:rPr>
                <w:noProof/>
                <w:sz w:val="20"/>
                <w:lang w:eastAsia="it-IT"/>
              </w:rPr>
            </w:pPr>
          </w:p>
        </w:tc>
      </w:tr>
    </w:tbl>
    <w:p w:rsidR="00450CCD" w:rsidRDefault="00450CCD" w:rsidP="000E3411">
      <w:pPr>
        <w:jc w:val="center"/>
      </w:pPr>
    </w:p>
    <w:p w:rsidR="00534B5C" w:rsidRDefault="00534B5C" w:rsidP="000E3411">
      <w:pPr>
        <w:jc w:val="center"/>
      </w:pPr>
    </w:p>
    <w:p w:rsidR="00534B5C" w:rsidRDefault="00534B5C" w:rsidP="000E3411">
      <w:pPr>
        <w:jc w:val="center"/>
      </w:pPr>
    </w:p>
    <w:p w:rsidR="00534B5C" w:rsidRDefault="00534B5C" w:rsidP="000E3411">
      <w:pPr>
        <w:jc w:val="center"/>
      </w:pPr>
    </w:p>
    <w:p w:rsidR="00534B5C" w:rsidRDefault="00534B5C" w:rsidP="000E3411">
      <w:pPr>
        <w:jc w:val="center"/>
      </w:pPr>
    </w:p>
    <w:p w:rsidR="00534B5C" w:rsidRDefault="00534B5C" w:rsidP="000E3411">
      <w:pPr>
        <w:jc w:val="center"/>
      </w:pPr>
    </w:p>
    <w:tbl>
      <w:tblPr>
        <w:tblStyle w:val="Grigliatabella"/>
        <w:tblW w:w="9925" w:type="dxa"/>
        <w:jc w:val="center"/>
        <w:tblLook w:val="04A0" w:firstRow="1" w:lastRow="0" w:firstColumn="1" w:lastColumn="0" w:noHBand="0" w:noVBand="1"/>
      </w:tblPr>
      <w:tblGrid>
        <w:gridCol w:w="1626"/>
        <w:gridCol w:w="1596"/>
        <w:gridCol w:w="1666"/>
        <w:gridCol w:w="1716"/>
        <w:gridCol w:w="1634"/>
        <w:gridCol w:w="1687"/>
      </w:tblGrid>
      <w:tr w:rsidR="00450CCD" w:rsidRPr="00393652" w:rsidTr="00534B5C">
        <w:trPr>
          <w:trHeight w:val="395"/>
          <w:jc w:val="center"/>
        </w:trPr>
        <w:tc>
          <w:tcPr>
            <w:tcW w:w="9925" w:type="dxa"/>
            <w:gridSpan w:val="6"/>
            <w:tcBorders>
              <w:top w:val="single" w:sz="12" w:space="0" w:color="1F497D" w:themeColor="text2"/>
              <w:left w:val="single" w:sz="12" w:space="0" w:color="1F497D" w:themeColor="text2"/>
              <w:bottom w:val="single" w:sz="12" w:space="0" w:color="1F497D" w:themeColor="text2"/>
              <w:right w:val="single" w:sz="12" w:space="0" w:color="1F497D" w:themeColor="text2"/>
            </w:tcBorders>
            <w:shd w:val="clear" w:color="auto" w:fill="C6D9F1" w:themeFill="text2" w:themeFillTint="33"/>
            <w:vAlign w:val="center"/>
          </w:tcPr>
          <w:p w:rsidR="00450CCD" w:rsidRPr="00393652" w:rsidRDefault="00450CCD" w:rsidP="000A52A7">
            <w:pPr>
              <w:jc w:val="center"/>
              <w:rPr>
                <w:color w:val="1F497D" w:themeColor="text2"/>
              </w:rPr>
            </w:pPr>
            <w:bookmarkStart w:id="2" w:name="_GoBack"/>
            <w:bookmarkEnd w:id="2"/>
            <w:r w:rsidRPr="00393652">
              <w:rPr>
                <w:color w:val="1F497D" w:themeColor="text2"/>
                <w:sz w:val="24"/>
              </w:rPr>
              <w:lastRenderedPageBreak/>
              <w:t>SEGNALI DI OBBLIGO</w:t>
            </w:r>
          </w:p>
        </w:tc>
      </w:tr>
      <w:tr w:rsidR="00450CCD" w:rsidTr="00534B5C">
        <w:trPr>
          <w:trHeight w:val="952"/>
          <w:jc w:val="center"/>
        </w:trPr>
        <w:tc>
          <w:tcPr>
            <w:tcW w:w="1626" w:type="dxa"/>
            <w:tcBorders>
              <w:top w:val="single" w:sz="12" w:space="0" w:color="1F497D" w:themeColor="text2"/>
              <w:left w:val="single" w:sz="12" w:space="0" w:color="1F497D" w:themeColor="text2"/>
              <w:bottom w:val="single" w:sz="12" w:space="0" w:color="1F497D" w:themeColor="text2"/>
              <w:right w:val="single" w:sz="12" w:space="0" w:color="1F497D" w:themeColor="text2"/>
            </w:tcBorders>
          </w:tcPr>
          <w:p w:rsidR="00450CCD" w:rsidRDefault="00450CCD" w:rsidP="000A52A7">
            <w:pPr>
              <w:jc w:val="center"/>
            </w:pPr>
            <w:r w:rsidRPr="00BF173E">
              <w:rPr>
                <w:noProof/>
                <w:lang w:eastAsia="it-IT"/>
              </w:rPr>
              <w:drawing>
                <wp:inline distT="0" distB="0" distL="0" distR="0" wp14:anchorId="199155EB" wp14:editId="7799CCE5">
                  <wp:extent cx="846859" cy="842331"/>
                  <wp:effectExtent l="19050" t="0" r="0" b="0"/>
                  <wp:docPr id="965" name="Immagin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</a:blip>
                          <a:srcRect l="5576" t="26761" r="62676" b="1710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49547" cy="84500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50CCD" w:rsidRDefault="00450CCD" w:rsidP="000A52A7">
            <w:pPr>
              <w:autoSpaceDE w:val="0"/>
              <w:autoSpaceDN w:val="0"/>
              <w:adjustRightInd w:val="0"/>
              <w:jc w:val="center"/>
              <w:rPr>
                <w:rFonts w:ascii="Dax-Regular" w:hAnsi="Dax-Regular" w:cs="Dax-Regular"/>
                <w:sz w:val="16"/>
                <w:szCs w:val="14"/>
              </w:rPr>
            </w:pPr>
            <w:r w:rsidRPr="00BF173E">
              <w:rPr>
                <w:rFonts w:ascii="Dax-Regular" w:hAnsi="Dax-Regular" w:cs="Dax-Regular"/>
                <w:sz w:val="16"/>
                <w:szCs w:val="14"/>
              </w:rPr>
              <w:t>Obbligatorio indossare</w:t>
            </w:r>
            <w:r>
              <w:rPr>
                <w:rFonts w:ascii="Dax-Regular" w:hAnsi="Dax-Regular" w:cs="Dax-Regular"/>
                <w:sz w:val="16"/>
                <w:szCs w:val="14"/>
              </w:rPr>
              <w:t xml:space="preserve"> </w:t>
            </w:r>
          </w:p>
          <w:p w:rsidR="00450CCD" w:rsidRDefault="00450CCD" w:rsidP="000A52A7">
            <w:pPr>
              <w:autoSpaceDE w:val="0"/>
              <w:autoSpaceDN w:val="0"/>
              <w:adjustRightInd w:val="0"/>
              <w:jc w:val="center"/>
            </w:pPr>
            <w:r w:rsidRPr="00BF173E">
              <w:rPr>
                <w:rFonts w:ascii="Dax-Regular" w:hAnsi="Dax-Regular" w:cs="Dax-Regular"/>
                <w:sz w:val="16"/>
                <w:szCs w:val="14"/>
              </w:rPr>
              <w:t>la protezione dell’udito</w:t>
            </w:r>
          </w:p>
        </w:tc>
        <w:tc>
          <w:tcPr>
            <w:tcW w:w="1596" w:type="dxa"/>
            <w:tcBorders>
              <w:top w:val="single" w:sz="12" w:space="0" w:color="1F497D" w:themeColor="text2"/>
              <w:left w:val="single" w:sz="12" w:space="0" w:color="1F497D" w:themeColor="text2"/>
              <w:bottom w:val="single" w:sz="12" w:space="0" w:color="1F497D" w:themeColor="text2"/>
              <w:right w:val="single" w:sz="12" w:space="0" w:color="1F497D" w:themeColor="text2"/>
            </w:tcBorders>
          </w:tcPr>
          <w:p w:rsidR="00450CCD" w:rsidRDefault="00450CCD" w:rsidP="000A52A7">
            <w:pPr>
              <w:jc w:val="center"/>
              <w:rPr>
                <w:noProof/>
                <w:lang w:eastAsia="it-IT"/>
              </w:rPr>
            </w:pPr>
            <w:r w:rsidRPr="00DC3635">
              <w:rPr>
                <w:noProof/>
                <w:lang w:eastAsia="it-IT"/>
              </w:rPr>
              <w:drawing>
                <wp:inline distT="0" distB="0" distL="0" distR="0" wp14:anchorId="625653B1" wp14:editId="24D599B9">
                  <wp:extent cx="855134" cy="861228"/>
                  <wp:effectExtent l="19050" t="0" r="2116" b="0"/>
                  <wp:docPr id="966" name="Immagine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3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</a:blip>
                          <a:srcRect l="7161" t="36821" r="69014" b="2052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55783" cy="86188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50CCD" w:rsidRPr="00DC3635" w:rsidRDefault="00450CCD" w:rsidP="000A52A7">
            <w:pPr>
              <w:autoSpaceDE w:val="0"/>
              <w:autoSpaceDN w:val="0"/>
              <w:adjustRightInd w:val="0"/>
              <w:jc w:val="center"/>
              <w:rPr>
                <w:rFonts w:ascii="Dax-Regular" w:hAnsi="Dax-Regular" w:cs="Dax-Regular"/>
                <w:sz w:val="16"/>
                <w:szCs w:val="14"/>
              </w:rPr>
            </w:pPr>
            <w:r w:rsidRPr="00DC3635">
              <w:rPr>
                <w:rFonts w:ascii="Dax-Regular" w:hAnsi="Dax-Regular" w:cs="Dax-Regular"/>
                <w:sz w:val="16"/>
                <w:szCs w:val="14"/>
              </w:rPr>
              <w:t>Obbligatorio indossare</w:t>
            </w:r>
          </w:p>
          <w:p w:rsidR="00450CCD" w:rsidRPr="00D3678E" w:rsidRDefault="00450CCD" w:rsidP="000A52A7">
            <w:pPr>
              <w:autoSpaceDE w:val="0"/>
              <w:autoSpaceDN w:val="0"/>
              <w:adjustRightInd w:val="0"/>
              <w:jc w:val="center"/>
              <w:rPr>
                <w:noProof/>
                <w:lang w:eastAsia="it-IT"/>
              </w:rPr>
            </w:pPr>
            <w:r w:rsidRPr="00DC3635">
              <w:rPr>
                <w:rFonts w:ascii="Dax-Regular" w:hAnsi="Dax-Regular" w:cs="Dax-Regular"/>
                <w:sz w:val="16"/>
                <w:szCs w:val="14"/>
              </w:rPr>
              <w:t>lo schermo protettivo</w:t>
            </w:r>
          </w:p>
        </w:tc>
        <w:tc>
          <w:tcPr>
            <w:tcW w:w="1666" w:type="dxa"/>
            <w:tcBorders>
              <w:top w:val="single" w:sz="12" w:space="0" w:color="1F497D" w:themeColor="text2"/>
              <w:left w:val="single" w:sz="12" w:space="0" w:color="1F497D" w:themeColor="text2"/>
              <w:bottom w:val="single" w:sz="12" w:space="0" w:color="1F497D" w:themeColor="text2"/>
              <w:right w:val="single" w:sz="12" w:space="0" w:color="1F497D" w:themeColor="text2"/>
            </w:tcBorders>
          </w:tcPr>
          <w:p w:rsidR="00450CCD" w:rsidRDefault="00450CCD" w:rsidP="000A52A7">
            <w:pPr>
              <w:jc w:val="center"/>
            </w:pPr>
            <w:r w:rsidRPr="00656347">
              <w:rPr>
                <w:noProof/>
                <w:lang w:eastAsia="it-IT"/>
              </w:rPr>
              <w:drawing>
                <wp:inline distT="0" distB="0" distL="0" distR="0" wp14:anchorId="317721AE" wp14:editId="4253D106">
                  <wp:extent cx="853786" cy="867264"/>
                  <wp:effectExtent l="19050" t="0" r="3464" b="0"/>
                  <wp:docPr id="967" name="Immagin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4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</a:blip>
                          <a:srcRect l="8752" t="38632" r="67025" b="1766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57561" cy="87109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50CCD" w:rsidRPr="00656347" w:rsidRDefault="00450CCD" w:rsidP="000A52A7">
            <w:pPr>
              <w:autoSpaceDE w:val="0"/>
              <w:autoSpaceDN w:val="0"/>
              <w:adjustRightInd w:val="0"/>
              <w:jc w:val="center"/>
              <w:rPr>
                <w:rFonts w:ascii="Dax-Regular" w:hAnsi="Dax-Regular" w:cs="Dax-Regular"/>
                <w:sz w:val="16"/>
                <w:szCs w:val="14"/>
              </w:rPr>
            </w:pPr>
            <w:r w:rsidRPr="00656347">
              <w:rPr>
                <w:rFonts w:ascii="Dax-Regular" w:hAnsi="Dax-Regular" w:cs="Dax-Regular"/>
                <w:sz w:val="16"/>
                <w:szCs w:val="14"/>
              </w:rPr>
              <w:t>Obbligatorio indossare</w:t>
            </w:r>
          </w:p>
          <w:p w:rsidR="00450CCD" w:rsidRDefault="00450CCD" w:rsidP="000A52A7">
            <w:pPr>
              <w:autoSpaceDE w:val="0"/>
              <w:autoSpaceDN w:val="0"/>
              <w:adjustRightInd w:val="0"/>
              <w:jc w:val="center"/>
            </w:pPr>
            <w:r w:rsidRPr="00656347">
              <w:rPr>
                <w:rFonts w:ascii="Dax-Regular" w:hAnsi="Dax-Regular" w:cs="Dax-Regular"/>
                <w:sz w:val="16"/>
                <w:szCs w:val="14"/>
              </w:rPr>
              <w:t>la protezione degli occhi</w:t>
            </w:r>
          </w:p>
        </w:tc>
        <w:tc>
          <w:tcPr>
            <w:tcW w:w="1716" w:type="dxa"/>
            <w:tcBorders>
              <w:top w:val="single" w:sz="12" w:space="0" w:color="1F497D" w:themeColor="text2"/>
              <w:left w:val="single" w:sz="12" w:space="0" w:color="1F497D" w:themeColor="text2"/>
              <w:bottom w:val="single" w:sz="12" w:space="0" w:color="1F497D" w:themeColor="text2"/>
              <w:right w:val="single" w:sz="12" w:space="0" w:color="1F497D" w:themeColor="text2"/>
            </w:tcBorders>
          </w:tcPr>
          <w:p w:rsidR="00450CCD" w:rsidRDefault="00450CCD" w:rsidP="000A52A7">
            <w:pPr>
              <w:jc w:val="center"/>
            </w:pPr>
            <w:r w:rsidRPr="00DC3635">
              <w:rPr>
                <w:noProof/>
                <w:lang w:eastAsia="it-IT"/>
              </w:rPr>
              <w:drawing>
                <wp:inline distT="0" distB="0" distL="0" distR="0" wp14:anchorId="2486B197" wp14:editId="5E57C299">
                  <wp:extent cx="912957" cy="895971"/>
                  <wp:effectExtent l="19050" t="0" r="1443" b="0"/>
                  <wp:docPr id="968" name="Immagine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5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</a:blip>
                          <a:srcRect l="11237" t="18310" r="64421" b="3923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15861" cy="89882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50CCD" w:rsidRPr="00DC3635" w:rsidRDefault="00450CCD" w:rsidP="000A52A7">
            <w:pPr>
              <w:autoSpaceDE w:val="0"/>
              <w:autoSpaceDN w:val="0"/>
              <w:adjustRightInd w:val="0"/>
              <w:jc w:val="center"/>
              <w:rPr>
                <w:rFonts w:ascii="Dax-Regular" w:hAnsi="Dax-Regular" w:cs="Dax-Regular"/>
                <w:sz w:val="16"/>
                <w:szCs w:val="14"/>
              </w:rPr>
            </w:pPr>
            <w:r w:rsidRPr="00DC3635">
              <w:rPr>
                <w:rFonts w:ascii="Dax-Regular" w:hAnsi="Dax-Regular" w:cs="Dax-Regular"/>
                <w:sz w:val="16"/>
                <w:szCs w:val="14"/>
              </w:rPr>
              <w:t>Obbligatorio indossare</w:t>
            </w:r>
          </w:p>
          <w:p w:rsidR="00450CCD" w:rsidRDefault="00450CCD" w:rsidP="000A52A7">
            <w:pPr>
              <w:autoSpaceDE w:val="0"/>
              <w:autoSpaceDN w:val="0"/>
              <w:adjustRightInd w:val="0"/>
              <w:jc w:val="center"/>
            </w:pPr>
            <w:r w:rsidRPr="00DC3635">
              <w:rPr>
                <w:rFonts w:ascii="Dax-Regular" w:hAnsi="Dax-Regular" w:cs="Dax-Regular"/>
                <w:sz w:val="16"/>
                <w:szCs w:val="14"/>
              </w:rPr>
              <w:t>indumenti ad alta</w:t>
            </w:r>
            <w:r>
              <w:rPr>
                <w:rFonts w:ascii="Dax-Regular" w:hAnsi="Dax-Regular" w:cs="Dax-Regular"/>
                <w:sz w:val="16"/>
                <w:szCs w:val="14"/>
              </w:rPr>
              <w:t xml:space="preserve"> </w:t>
            </w:r>
            <w:r w:rsidRPr="00DC3635">
              <w:rPr>
                <w:rFonts w:ascii="Dax-Regular" w:hAnsi="Dax-Regular" w:cs="Dax-Regular"/>
                <w:sz w:val="16"/>
                <w:szCs w:val="14"/>
              </w:rPr>
              <w:t>visibilità</w:t>
            </w:r>
          </w:p>
        </w:tc>
        <w:tc>
          <w:tcPr>
            <w:tcW w:w="1634" w:type="dxa"/>
            <w:tcBorders>
              <w:top w:val="single" w:sz="12" w:space="0" w:color="1F497D" w:themeColor="text2"/>
              <w:left w:val="single" w:sz="12" w:space="0" w:color="1F497D" w:themeColor="text2"/>
              <w:bottom w:val="single" w:sz="12" w:space="0" w:color="1F497D" w:themeColor="text2"/>
              <w:right w:val="single" w:sz="12" w:space="0" w:color="1F497D" w:themeColor="text2"/>
            </w:tcBorders>
          </w:tcPr>
          <w:p w:rsidR="00450CCD" w:rsidRDefault="00450CCD" w:rsidP="000A52A7">
            <w:pPr>
              <w:jc w:val="center"/>
            </w:pPr>
            <w:r w:rsidRPr="00656347">
              <w:rPr>
                <w:noProof/>
                <w:lang w:eastAsia="it-IT"/>
              </w:rPr>
              <w:drawing>
                <wp:inline distT="0" distB="0" distL="0" distR="0" wp14:anchorId="67D15221" wp14:editId="6448A111">
                  <wp:extent cx="845440" cy="831273"/>
                  <wp:effectExtent l="19050" t="0" r="0" b="0"/>
                  <wp:docPr id="969" name="Immagin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6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</a:blip>
                          <a:srcRect l="8752" t="26157" r="67138" b="3174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46420" cy="83223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50CCD" w:rsidRPr="00656347" w:rsidRDefault="00450CCD" w:rsidP="000A52A7">
            <w:pPr>
              <w:autoSpaceDE w:val="0"/>
              <w:autoSpaceDN w:val="0"/>
              <w:adjustRightInd w:val="0"/>
              <w:jc w:val="center"/>
              <w:rPr>
                <w:rFonts w:ascii="Dax-Regular" w:hAnsi="Dax-Regular" w:cs="Dax-Regular"/>
                <w:sz w:val="16"/>
                <w:szCs w:val="14"/>
              </w:rPr>
            </w:pPr>
            <w:r w:rsidRPr="00656347">
              <w:rPr>
                <w:rFonts w:ascii="Dax-Regular" w:hAnsi="Dax-Regular" w:cs="Dax-Regular"/>
                <w:sz w:val="16"/>
                <w:szCs w:val="14"/>
              </w:rPr>
              <w:t>Obbligatorio indossare</w:t>
            </w:r>
          </w:p>
          <w:p w:rsidR="00450CCD" w:rsidRDefault="00450CCD" w:rsidP="000A52A7">
            <w:pPr>
              <w:autoSpaceDE w:val="0"/>
              <w:autoSpaceDN w:val="0"/>
              <w:adjustRightInd w:val="0"/>
              <w:jc w:val="center"/>
            </w:pPr>
            <w:r w:rsidRPr="00656347">
              <w:rPr>
                <w:rFonts w:ascii="Dax-Regular" w:hAnsi="Dax-Regular" w:cs="Dax-Regular"/>
                <w:sz w:val="16"/>
                <w:szCs w:val="14"/>
              </w:rPr>
              <w:t>le calzature di sicurezza</w:t>
            </w:r>
          </w:p>
        </w:tc>
        <w:tc>
          <w:tcPr>
            <w:tcW w:w="1687" w:type="dxa"/>
            <w:tcBorders>
              <w:top w:val="single" w:sz="12" w:space="0" w:color="1F497D" w:themeColor="text2"/>
              <w:left w:val="single" w:sz="12" w:space="0" w:color="1F497D" w:themeColor="text2"/>
              <w:bottom w:val="single" w:sz="12" w:space="0" w:color="1F497D" w:themeColor="text2"/>
              <w:right w:val="single" w:sz="12" w:space="0" w:color="1F497D" w:themeColor="text2"/>
            </w:tcBorders>
          </w:tcPr>
          <w:p w:rsidR="00450CCD" w:rsidRDefault="00450CCD" w:rsidP="000A52A7">
            <w:pPr>
              <w:jc w:val="center"/>
            </w:pPr>
            <w:r w:rsidRPr="00DC3635">
              <w:rPr>
                <w:noProof/>
                <w:lang w:eastAsia="it-IT"/>
              </w:rPr>
              <w:drawing>
                <wp:inline distT="0" distB="0" distL="0" distR="0" wp14:anchorId="5157E44A" wp14:editId="33DDBFED">
                  <wp:extent cx="915035" cy="920736"/>
                  <wp:effectExtent l="19050" t="0" r="0" b="0"/>
                  <wp:docPr id="970" name="Immagine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7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</a:blip>
                          <a:srcRect l="7042" t="30584" r="61477" b="1307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17992" cy="92371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50CCD" w:rsidRPr="00343BAA" w:rsidRDefault="00450CCD" w:rsidP="000A52A7">
            <w:pPr>
              <w:autoSpaceDE w:val="0"/>
              <w:autoSpaceDN w:val="0"/>
              <w:adjustRightInd w:val="0"/>
              <w:jc w:val="center"/>
              <w:rPr>
                <w:rFonts w:ascii="Dax-Regular" w:hAnsi="Dax-Regular" w:cs="Dax-Regular"/>
                <w:sz w:val="16"/>
                <w:szCs w:val="14"/>
              </w:rPr>
            </w:pPr>
            <w:r w:rsidRPr="00343BAA">
              <w:rPr>
                <w:rFonts w:ascii="Dax-Regular" w:hAnsi="Dax-Regular" w:cs="Dax-Regular"/>
                <w:sz w:val="16"/>
                <w:szCs w:val="14"/>
              </w:rPr>
              <w:t>Obbligatorio indossare</w:t>
            </w:r>
          </w:p>
          <w:p w:rsidR="00450CCD" w:rsidRDefault="00450CCD" w:rsidP="000A52A7">
            <w:pPr>
              <w:autoSpaceDE w:val="0"/>
              <w:autoSpaceDN w:val="0"/>
              <w:adjustRightInd w:val="0"/>
              <w:jc w:val="center"/>
            </w:pPr>
            <w:r w:rsidRPr="00343BAA">
              <w:rPr>
                <w:rFonts w:ascii="Dax-Regular" w:hAnsi="Dax-Regular" w:cs="Dax-Regular"/>
                <w:sz w:val="16"/>
                <w:szCs w:val="14"/>
              </w:rPr>
              <w:t>la maschera</w:t>
            </w:r>
          </w:p>
        </w:tc>
      </w:tr>
      <w:tr w:rsidR="00450CCD" w:rsidRPr="00343BAA" w:rsidTr="00534B5C">
        <w:trPr>
          <w:trHeight w:val="952"/>
          <w:jc w:val="center"/>
        </w:trPr>
        <w:tc>
          <w:tcPr>
            <w:tcW w:w="1626" w:type="dxa"/>
            <w:tcBorders>
              <w:top w:val="single" w:sz="12" w:space="0" w:color="1F497D" w:themeColor="text2"/>
              <w:left w:val="single" w:sz="12" w:space="0" w:color="1F497D" w:themeColor="text2"/>
              <w:bottom w:val="single" w:sz="12" w:space="0" w:color="1F497D" w:themeColor="text2"/>
              <w:right w:val="single" w:sz="12" w:space="0" w:color="1F497D" w:themeColor="text2"/>
            </w:tcBorders>
          </w:tcPr>
          <w:p w:rsidR="00450CCD" w:rsidRDefault="00450CCD" w:rsidP="000A52A7">
            <w:pPr>
              <w:jc w:val="center"/>
            </w:pPr>
            <w:r w:rsidRPr="00656347">
              <w:rPr>
                <w:noProof/>
                <w:lang w:eastAsia="it-IT"/>
              </w:rPr>
              <w:drawing>
                <wp:inline distT="0" distB="0" distL="0" distR="0" wp14:anchorId="6C3113F7" wp14:editId="31D7CA0A">
                  <wp:extent cx="874568" cy="862133"/>
                  <wp:effectExtent l="19050" t="0" r="1732" b="0"/>
                  <wp:docPr id="977" name="Immagin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8" cstate="print"/>
                          <a:srcRect l="10105" t="21932" r="66006" b="3621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75892" cy="86343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50CCD" w:rsidRDefault="00450CCD" w:rsidP="000A52A7">
            <w:pPr>
              <w:autoSpaceDE w:val="0"/>
              <w:autoSpaceDN w:val="0"/>
              <w:adjustRightInd w:val="0"/>
              <w:jc w:val="center"/>
              <w:rPr>
                <w:rFonts w:ascii="Dax-Regular" w:hAnsi="Dax-Regular" w:cs="Dax-Regular"/>
                <w:sz w:val="16"/>
                <w:szCs w:val="14"/>
              </w:rPr>
            </w:pPr>
            <w:r w:rsidRPr="00656347">
              <w:rPr>
                <w:rFonts w:ascii="Dax-Regular" w:hAnsi="Dax-Regular" w:cs="Dax-Regular"/>
                <w:sz w:val="16"/>
                <w:szCs w:val="14"/>
              </w:rPr>
              <w:t>Obbligatorio indossare</w:t>
            </w:r>
            <w:r>
              <w:rPr>
                <w:rFonts w:ascii="Dax-Regular" w:hAnsi="Dax-Regular" w:cs="Dax-Regular"/>
                <w:sz w:val="16"/>
                <w:szCs w:val="14"/>
              </w:rPr>
              <w:t xml:space="preserve"> </w:t>
            </w:r>
          </w:p>
          <w:p w:rsidR="00450CCD" w:rsidRDefault="00450CCD" w:rsidP="000A52A7">
            <w:pPr>
              <w:autoSpaceDE w:val="0"/>
              <w:autoSpaceDN w:val="0"/>
              <w:adjustRightInd w:val="0"/>
              <w:jc w:val="center"/>
            </w:pPr>
            <w:r w:rsidRPr="00656347">
              <w:rPr>
                <w:rFonts w:ascii="Dax-Regular" w:hAnsi="Dax-Regular" w:cs="Dax-Regular"/>
                <w:sz w:val="16"/>
                <w:szCs w:val="14"/>
              </w:rPr>
              <w:t>i guanti protettivi</w:t>
            </w:r>
          </w:p>
        </w:tc>
        <w:tc>
          <w:tcPr>
            <w:tcW w:w="1596" w:type="dxa"/>
            <w:tcBorders>
              <w:top w:val="single" w:sz="12" w:space="0" w:color="1F497D" w:themeColor="text2"/>
              <w:left w:val="single" w:sz="12" w:space="0" w:color="1F497D" w:themeColor="text2"/>
              <w:bottom w:val="single" w:sz="12" w:space="0" w:color="1F497D" w:themeColor="text2"/>
              <w:right w:val="single" w:sz="12" w:space="0" w:color="1F497D" w:themeColor="text2"/>
            </w:tcBorders>
          </w:tcPr>
          <w:p w:rsidR="00450CCD" w:rsidRPr="00343BAA" w:rsidRDefault="00450CCD" w:rsidP="000A52A7">
            <w:pPr>
              <w:autoSpaceDE w:val="0"/>
              <w:autoSpaceDN w:val="0"/>
              <w:adjustRightInd w:val="0"/>
              <w:jc w:val="center"/>
              <w:rPr>
                <w:rFonts w:ascii="Dax-Regular" w:hAnsi="Dax-Regular" w:cs="Dax-Regular"/>
                <w:sz w:val="16"/>
                <w:szCs w:val="14"/>
              </w:rPr>
            </w:pPr>
            <w:r w:rsidRPr="00343BAA">
              <w:rPr>
                <w:rFonts w:ascii="Dax-Regular" w:hAnsi="Dax-Regular" w:cs="Dax-Regular"/>
                <w:noProof/>
                <w:sz w:val="16"/>
                <w:szCs w:val="14"/>
                <w:lang w:eastAsia="it-IT"/>
              </w:rPr>
              <w:drawing>
                <wp:inline distT="0" distB="0" distL="0" distR="0" wp14:anchorId="3E6EBD45" wp14:editId="395FDF87">
                  <wp:extent cx="851350" cy="863600"/>
                  <wp:effectExtent l="19050" t="0" r="5900" b="0"/>
                  <wp:docPr id="978" name="Immagine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9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</a:blip>
                          <a:srcRect l="6029" t="23340" r="62496" b="1992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52455" cy="86472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50CCD" w:rsidRPr="00343BAA" w:rsidRDefault="00450CCD" w:rsidP="000A52A7">
            <w:pPr>
              <w:autoSpaceDE w:val="0"/>
              <w:autoSpaceDN w:val="0"/>
              <w:adjustRightInd w:val="0"/>
              <w:jc w:val="center"/>
              <w:rPr>
                <w:rFonts w:ascii="Dax-Regular" w:hAnsi="Dax-Regular" w:cs="Dax-Regular"/>
                <w:sz w:val="16"/>
                <w:szCs w:val="14"/>
              </w:rPr>
            </w:pPr>
            <w:r w:rsidRPr="00343BAA">
              <w:rPr>
                <w:rFonts w:ascii="Dax-Regular" w:hAnsi="Dax-Regular" w:cs="Dax-Regular"/>
                <w:sz w:val="16"/>
                <w:szCs w:val="14"/>
              </w:rPr>
              <w:t>Obbligatorio indossare</w:t>
            </w:r>
          </w:p>
          <w:p w:rsidR="00450CCD" w:rsidRPr="00343BAA" w:rsidRDefault="00450CCD" w:rsidP="000A52A7">
            <w:pPr>
              <w:autoSpaceDE w:val="0"/>
              <w:autoSpaceDN w:val="0"/>
              <w:adjustRightInd w:val="0"/>
              <w:jc w:val="center"/>
              <w:rPr>
                <w:rFonts w:ascii="Dax-Regular" w:hAnsi="Dax-Regular" w:cs="Dax-Regular"/>
                <w:sz w:val="16"/>
                <w:szCs w:val="14"/>
              </w:rPr>
            </w:pPr>
            <w:r w:rsidRPr="00343BAA">
              <w:rPr>
                <w:rFonts w:ascii="Dax-Regular" w:hAnsi="Dax-Regular" w:cs="Dax-Regular"/>
                <w:sz w:val="16"/>
                <w:szCs w:val="14"/>
              </w:rPr>
              <w:t>il respiratore</w:t>
            </w:r>
          </w:p>
        </w:tc>
        <w:tc>
          <w:tcPr>
            <w:tcW w:w="1666" w:type="dxa"/>
            <w:tcBorders>
              <w:top w:val="single" w:sz="12" w:space="0" w:color="1F497D" w:themeColor="text2"/>
              <w:left w:val="single" w:sz="12" w:space="0" w:color="1F497D" w:themeColor="text2"/>
              <w:bottom w:val="single" w:sz="12" w:space="0" w:color="1F497D" w:themeColor="text2"/>
              <w:right w:val="single" w:sz="12" w:space="0" w:color="1F497D" w:themeColor="text2"/>
            </w:tcBorders>
          </w:tcPr>
          <w:p w:rsidR="00450CCD" w:rsidRDefault="00450CCD" w:rsidP="000A52A7">
            <w:pPr>
              <w:jc w:val="center"/>
            </w:pPr>
            <w:r w:rsidRPr="00DC3635">
              <w:rPr>
                <w:noProof/>
                <w:lang w:eastAsia="it-IT"/>
              </w:rPr>
              <w:drawing>
                <wp:inline distT="0" distB="0" distL="0" distR="0" wp14:anchorId="2E0F0141" wp14:editId="10AFF1D5">
                  <wp:extent cx="902277" cy="919547"/>
                  <wp:effectExtent l="19050" t="0" r="0" b="0"/>
                  <wp:docPr id="979" name="Immagine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0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</a:blip>
                          <a:srcRect l="11350" t="28370" r="64987" b="2877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02278" cy="91954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50CCD" w:rsidRPr="00DC3635" w:rsidRDefault="00450CCD" w:rsidP="000A52A7">
            <w:pPr>
              <w:autoSpaceDE w:val="0"/>
              <w:autoSpaceDN w:val="0"/>
              <w:adjustRightInd w:val="0"/>
              <w:jc w:val="center"/>
              <w:rPr>
                <w:rFonts w:ascii="Dax-Regular" w:hAnsi="Dax-Regular" w:cs="Dax-Regular"/>
                <w:sz w:val="16"/>
                <w:szCs w:val="14"/>
              </w:rPr>
            </w:pPr>
            <w:r w:rsidRPr="00DC3635">
              <w:rPr>
                <w:rFonts w:ascii="Dax-Regular" w:hAnsi="Dax-Regular" w:cs="Dax-Regular"/>
                <w:sz w:val="16"/>
                <w:szCs w:val="14"/>
              </w:rPr>
              <w:t>Obbligatorio indossare</w:t>
            </w:r>
          </w:p>
          <w:p w:rsidR="00450CCD" w:rsidRDefault="00450CCD" w:rsidP="000A52A7">
            <w:pPr>
              <w:autoSpaceDE w:val="0"/>
              <w:autoSpaceDN w:val="0"/>
              <w:adjustRightInd w:val="0"/>
              <w:jc w:val="center"/>
            </w:pPr>
            <w:r w:rsidRPr="00DC3635">
              <w:rPr>
                <w:rFonts w:ascii="Dax-Regular" w:hAnsi="Dax-Regular" w:cs="Dax-Regular"/>
                <w:sz w:val="16"/>
                <w:szCs w:val="14"/>
              </w:rPr>
              <w:t>gli indumenti protettivi</w:t>
            </w:r>
          </w:p>
        </w:tc>
        <w:tc>
          <w:tcPr>
            <w:tcW w:w="1716" w:type="dxa"/>
            <w:tcBorders>
              <w:top w:val="single" w:sz="12" w:space="0" w:color="1F497D" w:themeColor="text2"/>
              <w:left w:val="single" w:sz="12" w:space="0" w:color="1F497D" w:themeColor="text2"/>
              <w:bottom w:val="single" w:sz="12" w:space="0" w:color="1F497D" w:themeColor="text2"/>
              <w:right w:val="single" w:sz="12" w:space="0" w:color="1F497D" w:themeColor="text2"/>
            </w:tcBorders>
          </w:tcPr>
          <w:p w:rsidR="00450CCD" w:rsidRPr="00343BAA" w:rsidRDefault="00450CCD" w:rsidP="000A52A7">
            <w:pPr>
              <w:autoSpaceDE w:val="0"/>
              <w:autoSpaceDN w:val="0"/>
              <w:adjustRightInd w:val="0"/>
              <w:jc w:val="center"/>
              <w:rPr>
                <w:rFonts w:ascii="Dax-Regular" w:hAnsi="Dax-Regular" w:cs="Dax-Regular"/>
                <w:sz w:val="16"/>
                <w:szCs w:val="14"/>
              </w:rPr>
            </w:pPr>
            <w:r w:rsidRPr="00343BAA">
              <w:rPr>
                <w:rFonts w:ascii="Dax-Regular" w:hAnsi="Dax-Regular" w:cs="Dax-Regular"/>
                <w:noProof/>
                <w:sz w:val="16"/>
                <w:szCs w:val="14"/>
                <w:lang w:eastAsia="it-IT"/>
              </w:rPr>
              <w:drawing>
                <wp:inline distT="0" distB="0" distL="0" distR="0" wp14:anchorId="48DD3C57" wp14:editId="6A60A5C7">
                  <wp:extent cx="927735" cy="924159"/>
                  <wp:effectExtent l="19050" t="0" r="5715" b="0"/>
                  <wp:docPr id="980" name="Immagine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1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</a:blip>
                          <a:srcRect l="8857" t="21328" r="59326" b="2233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28798" cy="92521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50CCD" w:rsidRPr="00343BAA" w:rsidRDefault="00450CCD" w:rsidP="000A52A7">
            <w:pPr>
              <w:autoSpaceDE w:val="0"/>
              <w:autoSpaceDN w:val="0"/>
              <w:adjustRightInd w:val="0"/>
              <w:jc w:val="center"/>
              <w:rPr>
                <w:rFonts w:ascii="Dax-Regular" w:hAnsi="Dax-Regular" w:cs="Dax-Regular"/>
                <w:sz w:val="16"/>
                <w:szCs w:val="14"/>
              </w:rPr>
            </w:pPr>
            <w:r w:rsidRPr="00343BAA">
              <w:rPr>
                <w:rFonts w:ascii="Dax-Regular" w:hAnsi="Dax-Regular" w:cs="Dax-Regular"/>
                <w:sz w:val="16"/>
                <w:szCs w:val="14"/>
              </w:rPr>
              <w:t>Obbligatorio indossare</w:t>
            </w:r>
          </w:p>
          <w:p w:rsidR="00450CCD" w:rsidRPr="00343BAA" w:rsidRDefault="00450CCD" w:rsidP="000A52A7">
            <w:pPr>
              <w:autoSpaceDE w:val="0"/>
              <w:autoSpaceDN w:val="0"/>
              <w:adjustRightInd w:val="0"/>
              <w:jc w:val="center"/>
              <w:rPr>
                <w:rFonts w:ascii="Dax-Regular" w:hAnsi="Dax-Regular" w:cs="Dax-Regular"/>
                <w:sz w:val="16"/>
                <w:szCs w:val="14"/>
              </w:rPr>
            </w:pPr>
            <w:r w:rsidRPr="00343BAA">
              <w:rPr>
                <w:rFonts w:ascii="Dax-Regular" w:hAnsi="Dax-Regular" w:cs="Dax-Regular"/>
                <w:sz w:val="16"/>
                <w:szCs w:val="14"/>
              </w:rPr>
              <w:t>la maschera per la</w:t>
            </w:r>
          </w:p>
          <w:p w:rsidR="00450CCD" w:rsidRPr="00343BAA" w:rsidRDefault="00450CCD" w:rsidP="000A52A7">
            <w:pPr>
              <w:autoSpaceDE w:val="0"/>
              <w:autoSpaceDN w:val="0"/>
              <w:adjustRightInd w:val="0"/>
              <w:jc w:val="center"/>
              <w:rPr>
                <w:rFonts w:ascii="Dax-Regular" w:hAnsi="Dax-Regular" w:cs="Dax-Regular"/>
                <w:sz w:val="16"/>
                <w:szCs w:val="14"/>
              </w:rPr>
            </w:pPr>
            <w:r w:rsidRPr="00343BAA">
              <w:rPr>
                <w:rFonts w:ascii="Dax-Regular" w:hAnsi="Dax-Regular" w:cs="Dax-Regular"/>
                <w:sz w:val="16"/>
                <w:szCs w:val="14"/>
              </w:rPr>
              <w:t>saldatura</w:t>
            </w:r>
          </w:p>
        </w:tc>
        <w:tc>
          <w:tcPr>
            <w:tcW w:w="1634" w:type="dxa"/>
            <w:tcBorders>
              <w:top w:val="single" w:sz="12" w:space="0" w:color="1F497D" w:themeColor="text2"/>
              <w:left w:val="single" w:sz="12" w:space="0" w:color="1F497D" w:themeColor="text2"/>
              <w:bottom w:val="single" w:sz="12" w:space="0" w:color="1F497D" w:themeColor="text2"/>
              <w:right w:val="single" w:sz="12" w:space="0" w:color="1F497D" w:themeColor="text2"/>
            </w:tcBorders>
          </w:tcPr>
          <w:p w:rsidR="00450CCD" w:rsidRDefault="00450CCD" w:rsidP="000A52A7">
            <w:pPr>
              <w:jc w:val="center"/>
              <w:rPr>
                <w:noProof/>
                <w:lang w:eastAsia="it-IT"/>
              </w:rPr>
            </w:pPr>
            <w:r w:rsidRPr="00DC3635">
              <w:rPr>
                <w:noProof/>
                <w:lang w:eastAsia="it-IT"/>
              </w:rPr>
              <w:drawing>
                <wp:inline distT="0" distB="0" distL="0" distR="0" wp14:anchorId="18C4AAC6" wp14:editId="4BD81B7C">
                  <wp:extent cx="881496" cy="860804"/>
                  <wp:effectExtent l="19050" t="0" r="0" b="0"/>
                  <wp:docPr id="981" name="Immagine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2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</a:blip>
                          <a:srcRect l="7388" t="27968" r="68497" b="3018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81497" cy="86080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50CCD" w:rsidRPr="00DC3635" w:rsidRDefault="00450CCD" w:rsidP="000A52A7">
            <w:pPr>
              <w:autoSpaceDE w:val="0"/>
              <w:autoSpaceDN w:val="0"/>
              <w:adjustRightInd w:val="0"/>
              <w:jc w:val="center"/>
              <w:rPr>
                <w:rFonts w:ascii="Dax-Regular" w:hAnsi="Dax-Regular" w:cs="Dax-Regular"/>
                <w:sz w:val="16"/>
                <w:szCs w:val="14"/>
              </w:rPr>
            </w:pPr>
            <w:r w:rsidRPr="00DC3635">
              <w:rPr>
                <w:rFonts w:ascii="Dax-Regular" w:hAnsi="Dax-Regular" w:cs="Dax-Regular"/>
                <w:sz w:val="16"/>
                <w:szCs w:val="14"/>
              </w:rPr>
              <w:t>Obbligatorio indossare</w:t>
            </w:r>
          </w:p>
          <w:p w:rsidR="00450CCD" w:rsidRPr="00D3678E" w:rsidRDefault="00450CCD" w:rsidP="000A52A7">
            <w:pPr>
              <w:autoSpaceDE w:val="0"/>
              <w:autoSpaceDN w:val="0"/>
              <w:adjustRightInd w:val="0"/>
              <w:jc w:val="center"/>
              <w:rPr>
                <w:noProof/>
                <w:lang w:eastAsia="it-IT"/>
              </w:rPr>
            </w:pPr>
            <w:r w:rsidRPr="00DC3635">
              <w:rPr>
                <w:rFonts w:ascii="Dax-Regular" w:hAnsi="Dax-Regular" w:cs="Dax-Regular"/>
                <w:sz w:val="16"/>
                <w:szCs w:val="14"/>
              </w:rPr>
              <w:t>il casco di protezione</w:t>
            </w:r>
          </w:p>
        </w:tc>
        <w:tc>
          <w:tcPr>
            <w:tcW w:w="1687" w:type="dxa"/>
            <w:tcBorders>
              <w:top w:val="single" w:sz="12" w:space="0" w:color="1F497D" w:themeColor="text2"/>
              <w:left w:val="single" w:sz="12" w:space="0" w:color="1F497D" w:themeColor="text2"/>
              <w:bottom w:val="single" w:sz="12" w:space="0" w:color="1F497D" w:themeColor="text2"/>
              <w:right w:val="single" w:sz="12" w:space="0" w:color="1F497D" w:themeColor="text2"/>
            </w:tcBorders>
          </w:tcPr>
          <w:p w:rsidR="00450CCD" w:rsidRDefault="00450CCD" w:rsidP="000A52A7">
            <w:pPr>
              <w:autoSpaceDE w:val="0"/>
              <w:autoSpaceDN w:val="0"/>
              <w:adjustRightInd w:val="0"/>
              <w:jc w:val="center"/>
              <w:rPr>
                <w:rFonts w:ascii="Dax-Regular" w:hAnsi="Dax-Regular" w:cs="Dax-Regular"/>
                <w:sz w:val="16"/>
                <w:szCs w:val="14"/>
              </w:rPr>
            </w:pPr>
            <w:r w:rsidRPr="001C1511">
              <w:rPr>
                <w:rFonts w:ascii="Dax-Regular" w:hAnsi="Dax-Regular" w:cs="Dax-Regular"/>
                <w:noProof/>
                <w:sz w:val="16"/>
                <w:szCs w:val="14"/>
                <w:lang w:eastAsia="it-IT"/>
              </w:rPr>
              <w:drawing>
                <wp:inline distT="0" distB="0" distL="0" distR="0" wp14:anchorId="3CA34EAC" wp14:editId="600DE22B">
                  <wp:extent cx="831850" cy="826526"/>
                  <wp:effectExtent l="19050" t="0" r="6350" b="0"/>
                  <wp:docPr id="982" name="Immagine 43" descr="Risultati immagini per OBBLIGO INDOSSARE COPRICAP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" descr="Risultati immagini per OBBLIGO INDOSSARE COPRICAP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3" cstate="print">
                            <a:clrChange>
                              <a:clrFrom>
                                <a:srgbClr val="FFFDFF"/>
                              </a:clrFrom>
                              <a:clrTo>
                                <a:srgbClr val="FFFDFF">
                                  <a:alpha val="0"/>
                                </a:srgbClr>
                              </a:clrTo>
                            </a:clrChange>
                          </a:blip>
                          <a:srcRect l="2557" t="36055" r="65151" b="3675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39404" cy="83403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50CCD" w:rsidRDefault="00450CCD" w:rsidP="000A52A7">
            <w:pPr>
              <w:autoSpaceDE w:val="0"/>
              <w:autoSpaceDN w:val="0"/>
              <w:adjustRightInd w:val="0"/>
              <w:jc w:val="center"/>
              <w:rPr>
                <w:rFonts w:ascii="Dax-Regular" w:hAnsi="Dax-Regular" w:cs="Dax-Regular"/>
                <w:sz w:val="16"/>
                <w:szCs w:val="14"/>
              </w:rPr>
            </w:pPr>
            <w:r>
              <w:rPr>
                <w:rFonts w:ascii="Dax-Regular" w:hAnsi="Dax-Regular" w:cs="Dax-Regular"/>
                <w:sz w:val="16"/>
                <w:szCs w:val="14"/>
              </w:rPr>
              <w:t xml:space="preserve">Obbligo di indossare </w:t>
            </w:r>
          </w:p>
          <w:p w:rsidR="00450CCD" w:rsidRPr="00343BAA" w:rsidRDefault="00450CCD" w:rsidP="000A52A7">
            <w:pPr>
              <w:autoSpaceDE w:val="0"/>
              <w:autoSpaceDN w:val="0"/>
              <w:adjustRightInd w:val="0"/>
              <w:jc w:val="center"/>
              <w:rPr>
                <w:rFonts w:ascii="Dax-Regular" w:hAnsi="Dax-Regular" w:cs="Dax-Regular"/>
                <w:sz w:val="16"/>
                <w:szCs w:val="14"/>
              </w:rPr>
            </w:pPr>
            <w:r>
              <w:rPr>
                <w:rFonts w:ascii="Dax-Regular" w:hAnsi="Dax-Regular" w:cs="Dax-Regular"/>
                <w:sz w:val="16"/>
                <w:szCs w:val="14"/>
              </w:rPr>
              <w:t>il copricapo</w:t>
            </w:r>
          </w:p>
        </w:tc>
      </w:tr>
    </w:tbl>
    <w:p w:rsidR="00450CCD" w:rsidRDefault="00450CCD" w:rsidP="000E3411">
      <w:pPr>
        <w:jc w:val="center"/>
      </w:pPr>
    </w:p>
    <w:sectPr w:rsidR="00450CCD" w:rsidSect="00534B5C">
      <w:headerReference w:type="default" r:id="rId84"/>
      <w:pgSz w:w="11906" w:h="16838" w:code="9"/>
      <w:pgMar w:top="1440" w:right="1080" w:bottom="709" w:left="1080" w:header="708" w:footer="313" w:gutter="0"/>
      <w:cols w:space="708"/>
      <w:docGrid w:linePitch="41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683058" w:rsidRDefault="00683058" w:rsidP="00B65288">
      <w:pPr>
        <w:spacing w:after="0" w:line="240" w:lineRule="auto"/>
      </w:pPr>
      <w:r>
        <w:separator/>
      </w:r>
    </w:p>
  </w:endnote>
  <w:endnote w:type="continuationSeparator" w:id="0">
    <w:p w:rsidR="00683058" w:rsidRDefault="00683058" w:rsidP="00B6528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Dax-Regular">
    <w:altName w:val="Calibri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683058" w:rsidRDefault="00683058" w:rsidP="00B65288">
      <w:pPr>
        <w:spacing w:after="0" w:line="240" w:lineRule="auto"/>
      </w:pPr>
      <w:r>
        <w:separator/>
      </w:r>
    </w:p>
  </w:footnote>
  <w:footnote w:type="continuationSeparator" w:id="0">
    <w:p w:rsidR="00683058" w:rsidRDefault="00683058" w:rsidP="00B65288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8A46A7" w:rsidRPr="008A46A7" w:rsidRDefault="008A46A7" w:rsidP="008A46A7">
    <w:pPr>
      <w:pStyle w:val="Intestazione"/>
      <w:jc w:val="right"/>
      <w:rPr>
        <w:b w:val="0"/>
        <w:color w:val="auto"/>
        <w:sz w:val="16"/>
      </w:rPr>
    </w:pPr>
    <w:proofErr w:type="spellStart"/>
    <w:r w:rsidRPr="008A46A7">
      <w:rPr>
        <w:b w:val="0"/>
        <w:color w:val="auto"/>
        <w:sz w:val="16"/>
      </w:rPr>
      <w:t>Ripre.mod.segat</w:t>
    </w:r>
    <w:proofErr w:type="spellEnd"/>
  </w:p>
  <w:p w:rsidR="008A46A7" w:rsidRPr="008A46A7" w:rsidRDefault="008A46A7" w:rsidP="008A46A7">
    <w:pPr>
      <w:pStyle w:val="Intestazione"/>
      <w:jc w:val="right"/>
      <w:rPr>
        <w:b w:val="0"/>
        <w:color w:val="auto"/>
        <w:sz w:val="16"/>
      </w:rPr>
    </w:pPr>
    <w:r w:rsidRPr="008A46A7">
      <w:rPr>
        <w:b w:val="0"/>
        <w:color w:val="auto"/>
        <w:sz w:val="16"/>
      </w:rPr>
      <w:t>Rev. 00 del 11/02/19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hyphenationZone w:val="283"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A3B91"/>
    <w:rsid w:val="00063322"/>
    <w:rsid w:val="000A415C"/>
    <w:rsid w:val="000C4D3F"/>
    <w:rsid w:val="000E3411"/>
    <w:rsid w:val="000E71EF"/>
    <w:rsid w:val="000F308F"/>
    <w:rsid w:val="000F6CD6"/>
    <w:rsid w:val="00144DA3"/>
    <w:rsid w:val="00161F70"/>
    <w:rsid w:val="00194A1B"/>
    <w:rsid w:val="001C1511"/>
    <w:rsid w:val="001F45FB"/>
    <w:rsid w:val="002107AF"/>
    <w:rsid w:val="00257F5F"/>
    <w:rsid w:val="0026284A"/>
    <w:rsid w:val="002652C0"/>
    <w:rsid w:val="0029399B"/>
    <w:rsid w:val="002A230C"/>
    <w:rsid w:val="002A4A11"/>
    <w:rsid w:val="002D108E"/>
    <w:rsid w:val="00316427"/>
    <w:rsid w:val="00323C70"/>
    <w:rsid w:val="00343BAA"/>
    <w:rsid w:val="00350772"/>
    <w:rsid w:val="003561F4"/>
    <w:rsid w:val="003740E8"/>
    <w:rsid w:val="00393652"/>
    <w:rsid w:val="003A5B3C"/>
    <w:rsid w:val="004103E1"/>
    <w:rsid w:val="004330A0"/>
    <w:rsid w:val="00450CCD"/>
    <w:rsid w:val="004D49FA"/>
    <w:rsid w:val="00521286"/>
    <w:rsid w:val="00533972"/>
    <w:rsid w:val="00534B5C"/>
    <w:rsid w:val="005633D7"/>
    <w:rsid w:val="00586A33"/>
    <w:rsid w:val="005970CB"/>
    <w:rsid w:val="005A3B91"/>
    <w:rsid w:val="005C5EA3"/>
    <w:rsid w:val="005C6C75"/>
    <w:rsid w:val="005E0CA9"/>
    <w:rsid w:val="00601F76"/>
    <w:rsid w:val="00604FD9"/>
    <w:rsid w:val="0061555D"/>
    <w:rsid w:val="0062390B"/>
    <w:rsid w:val="00627E79"/>
    <w:rsid w:val="00632296"/>
    <w:rsid w:val="0063330A"/>
    <w:rsid w:val="00656347"/>
    <w:rsid w:val="00670119"/>
    <w:rsid w:val="006761EC"/>
    <w:rsid w:val="00683058"/>
    <w:rsid w:val="006A0234"/>
    <w:rsid w:val="006F7681"/>
    <w:rsid w:val="00727007"/>
    <w:rsid w:val="00760ECF"/>
    <w:rsid w:val="00771A4D"/>
    <w:rsid w:val="00780551"/>
    <w:rsid w:val="007A10A7"/>
    <w:rsid w:val="007A20D1"/>
    <w:rsid w:val="007B6D64"/>
    <w:rsid w:val="007C1825"/>
    <w:rsid w:val="007C4377"/>
    <w:rsid w:val="00831ECA"/>
    <w:rsid w:val="00841B41"/>
    <w:rsid w:val="00887879"/>
    <w:rsid w:val="008A2E9E"/>
    <w:rsid w:val="008A46A7"/>
    <w:rsid w:val="008B7788"/>
    <w:rsid w:val="009732DA"/>
    <w:rsid w:val="00973319"/>
    <w:rsid w:val="009B5D31"/>
    <w:rsid w:val="009B7CCF"/>
    <w:rsid w:val="009F4145"/>
    <w:rsid w:val="00A61AA4"/>
    <w:rsid w:val="00A82E87"/>
    <w:rsid w:val="00AA22DF"/>
    <w:rsid w:val="00AA2CC5"/>
    <w:rsid w:val="00AF733E"/>
    <w:rsid w:val="00B043B7"/>
    <w:rsid w:val="00B10082"/>
    <w:rsid w:val="00B34621"/>
    <w:rsid w:val="00B65288"/>
    <w:rsid w:val="00BB014F"/>
    <w:rsid w:val="00BB1A06"/>
    <w:rsid w:val="00BD33DE"/>
    <w:rsid w:val="00BE22E8"/>
    <w:rsid w:val="00BF173E"/>
    <w:rsid w:val="00C007B8"/>
    <w:rsid w:val="00C271B3"/>
    <w:rsid w:val="00C3401A"/>
    <w:rsid w:val="00C4193E"/>
    <w:rsid w:val="00CA7C71"/>
    <w:rsid w:val="00CF4004"/>
    <w:rsid w:val="00CF7747"/>
    <w:rsid w:val="00D14FEB"/>
    <w:rsid w:val="00D3678E"/>
    <w:rsid w:val="00D40FE4"/>
    <w:rsid w:val="00D57FDA"/>
    <w:rsid w:val="00D70C73"/>
    <w:rsid w:val="00DC3635"/>
    <w:rsid w:val="00E11717"/>
    <w:rsid w:val="00E605EF"/>
    <w:rsid w:val="00EA2296"/>
    <w:rsid w:val="00EF4ED1"/>
    <w:rsid w:val="00F079BB"/>
    <w:rsid w:val="00F205FE"/>
    <w:rsid w:val="00F4420B"/>
    <w:rsid w:val="00FC66A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7"/>
    <o:shapelayout v:ext="edit">
      <o:idmap v:ext="edit" data="1"/>
    </o:shapelayout>
  </w:shapeDefaults>
  <w:decimalSymbol w:val=","/>
  <w:listSeparator w:val=";"/>
  <w14:docId w14:val="53215155"/>
  <w15:docId w15:val="{073976F8-8B6D-4118-B801-528787AF76D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HAnsi"/>
        <w:b/>
        <w:color w:val="365F91" w:themeColor="accent1" w:themeShade="BF"/>
        <w:sz w:val="30"/>
        <w:szCs w:val="30"/>
        <w:lang w:val="it-IT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e">
    <w:name w:val="Normal"/>
    <w:qFormat/>
    <w:rsid w:val="00601F76"/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paragraph" w:styleId="Testofumetto">
    <w:name w:val="Balloon Text"/>
    <w:basedOn w:val="Normale"/>
    <w:link w:val="TestofumettoCarattere"/>
    <w:uiPriority w:val="99"/>
    <w:semiHidden/>
    <w:unhideWhenUsed/>
    <w:rsid w:val="002D108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stofumettoCarattere">
    <w:name w:val="Testo fumetto Carattere"/>
    <w:basedOn w:val="Carpredefinitoparagrafo"/>
    <w:link w:val="Testofumetto"/>
    <w:uiPriority w:val="99"/>
    <w:semiHidden/>
    <w:rsid w:val="002D108E"/>
    <w:rPr>
      <w:rFonts w:ascii="Tahoma" w:hAnsi="Tahoma" w:cs="Tahoma"/>
      <w:sz w:val="16"/>
      <w:szCs w:val="16"/>
    </w:rPr>
  </w:style>
  <w:style w:type="table" w:styleId="Grigliatabella">
    <w:name w:val="Table Grid"/>
    <w:basedOn w:val="Tabellanormale"/>
    <w:uiPriority w:val="59"/>
    <w:rsid w:val="00D3678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Intestazione">
    <w:name w:val="header"/>
    <w:basedOn w:val="Normale"/>
    <w:link w:val="IntestazioneCarattere"/>
    <w:uiPriority w:val="99"/>
    <w:unhideWhenUsed/>
    <w:rsid w:val="00B65288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IntestazioneCarattere">
    <w:name w:val="Intestazione Carattere"/>
    <w:basedOn w:val="Carpredefinitoparagrafo"/>
    <w:link w:val="Intestazione"/>
    <w:uiPriority w:val="99"/>
    <w:rsid w:val="00B65288"/>
  </w:style>
  <w:style w:type="paragraph" w:styleId="Pidipagina">
    <w:name w:val="footer"/>
    <w:basedOn w:val="Normale"/>
    <w:link w:val="PidipaginaCarattere"/>
    <w:uiPriority w:val="99"/>
    <w:unhideWhenUsed/>
    <w:rsid w:val="00B65288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PidipaginaCarattere">
    <w:name w:val="Piè di pagina Carattere"/>
    <w:basedOn w:val="Carpredefinitoparagrafo"/>
    <w:link w:val="Pidipagina"/>
    <w:uiPriority w:val="99"/>
    <w:rsid w:val="00B65288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323826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8428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00271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4.png"/><Relationship Id="rId18" Type="http://schemas.openxmlformats.org/officeDocument/2006/relationships/image" Target="media/image9.png"/><Relationship Id="rId26" Type="http://schemas.openxmlformats.org/officeDocument/2006/relationships/image" Target="media/image17.png"/><Relationship Id="rId39" Type="http://schemas.openxmlformats.org/officeDocument/2006/relationships/image" Target="media/image30.png"/><Relationship Id="rId21" Type="http://schemas.openxmlformats.org/officeDocument/2006/relationships/image" Target="media/image12.png"/><Relationship Id="rId34" Type="http://schemas.openxmlformats.org/officeDocument/2006/relationships/image" Target="media/image25.png"/><Relationship Id="rId42" Type="http://schemas.openxmlformats.org/officeDocument/2006/relationships/image" Target="media/image33.png"/><Relationship Id="rId47" Type="http://schemas.openxmlformats.org/officeDocument/2006/relationships/image" Target="media/image38.png"/><Relationship Id="rId50" Type="http://schemas.openxmlformats.org/officeDocument/2006/relationships/image" Target="media/image41.png"/><Relationship Id="rId55" Type="http://schemas.openxmlformats.org/officeDocument/2006/relationships/image" Target="media/image46.png"/><Relationship Id="rId63" Type="http://schemas.openxmlformats.org/officeDocument/2006/relationships/image" Target="media/image53.png"/><Relationship Id="rId68" Type="http://schemas.openxmlformats.org/officeDocument/2006/relationships/image" Target="media/image58.png"/><Relationship Id="rId76" Type="http://schemas.openxmlformats.org/officeDocument/2006/relationships/image" Target="media/image64.png"/><Relationship Id="rId84" Type="http://schemas.openxmlformats.org/officeDocument/2006/relationships/header" Target="header1.xml"/><Relationship Id="rId7" Type="http://schemas.openxmlformats.org/officeDocument/2006/relationships/webSettings" Target="webSettings.xml"/><Relationship Id="rId71" Type="http://schemas.microsoft.com/office/2007/relationships/hdphoto" Target="media/hdphoto3.wdp"/><Relationship Id="rId2" Type="http://schemas.openxmlformats.org/officeDocument/2006/relationships/customXml" Target="../customXml/item2.xml"/><Relationship Id="rId16" Type="http://schemas.openxmlformats.org/officeDocument/2006/relationships/image" Target="media/image7.png"/><Relationship Id="rId29" Type="http://schemas.openxmlformats.org/officeDocument/2006/relationships/image" Target="media/image20.png"/><Relationship Id="rId11" Type="http://schemas.openxmlformats.org/officeDocument/2006/relationships/image" Target="media/image2.gif"/><Relationship Id="rId24" Type="http://schemas.openxmlformats.org/officeDocument/2006/relationships/image" Target="media/image15.png"/><Relationship Id="rId32" Type="http://schemas.openxmlformats.org/officeDocument/2006/relationships/image" Target="media/image23.png"/><Relationship Id="rId37" Type="http://schemas.openxmlformats.org/officeDocument/2006/relationships/image" Target="media/image28.png"/><Relationship Id="rId40" Type="http://schemas.openxmlformats.org/officeDocument/2006/relationships/image" Target="media/image31.png"/><Relationship Id="rId45" Type="http://schemas.openxmlformats.org/officeDocument/2006/relationships/image" Target="media/image36.png"/><Relationship Id="rId53" Type="http://schemas.openxmlformats.org/officeDocument/2006/relationships/image" Target="media/image44.png"/><Relationship Id="rId58" Type="http://schemas.openxmlformats.org/officeDocument/2006/relationships/image" Target="media/image49.png"/><Relationship Id="rId66" Type="http://schemas.openxmlformats.org/officeDocument/2006/relationships/image" Target="media/image56.gif"/><Relationship Id="rId74" Type="http://schemas.openxmlformats.org/officeDocument/2006/relationships/image" Target="media/image62.png"/><Relationship Id="rId79" Type="http://schemas.openxmlformats.org/officeDocument/2006/relationships/image" Target="media/image67.png"/><Relationship Id="rId5" Type="http://schemas.openxmlformats.org/officeDocument/2006/relationships/styles" Target="styles.xml"/><Relationship Id="rId61" Type="http://schemas.microsoft.com/office/2007/relationships/hdphoto" Target="media/hdphoto1.wdp"/><Relationship Id="rId82" Type="http://schemas.openxmlformats.org/officeDocument/2006/relationships/image" Target="media/image70.png"/><Relationship Id="rId19" Type="http://schemas.openxmlformats.org/officeDocument/2006/relationships/image" Target="media/image10.png"/><Relationship Id="rId4" Type="http://schemas.openxmlformats.org/officeDocument/2006/relationships/customXml" Target="../customXml/item4.xml"/><Relationship Id="rId9" Type="http://schemas.openxmlformats.org/officeDocument/2006/relationships/endnotes" Target="endnotes.xml"/><Relationship Id="rId14" Type="http://schemas.openxmlformats.org/officeDocument/2006/relationships/image" Target="media/image5.png"/><Relationship Id="rId22" Type="http://schemas.openxmlformats.org/officeDocument/2006/relationships/image" Target="media/image13.png"/><Relationship Id="rId27" Type="http://schemas.openxmlformats.org/officeDocument/2006/relationships/image" Target="media/image18.png"/><Relationship Id="rId30" Type="http://schemas.openxmlformats.org/officeDocument/2006/relationships/image" Target="media/image21.png"/><Relationship Id="rId35" Type="http://schemas.openxmlformats.org/officeDocument/2006/relationships/image" Target="media/image26.png"/><Relationship Id="rId43" Type="http://schemas.openxmlformats.org/officeDocument/2006/relationships/image" Target="media/image34.png"/><Relationship Id="rId48" Type="http://schemas.openxmlformats.org/officeDocument/2006/relationships/image" Target="media/image39.png"/><Relationship Id="rId56" Type="http://schemas.openxmlformats.org/officeDocument/2006/relationships/image" Target="media/image47.png"/><Relationship Id="rId64" Type="http://schemas.openxmlformats.org/officeDocument/2006/relationships/image" Target="media/image54.png"/><Relationship Id="rId69" Type="http://schemas.microsoft.com/office/2007/relationships/hdphoto" Target="media/hdphoto2.wdp"/><Relationship Id="rId77" Type="http://schemas.openxmlformats.org/officeDocument/2006/relationships/image" Target="media/image65.png"/><Relationship Id="rId8" Type="http://schemas.openxmlformats.org/officeDocument/2006/relationships/footnotes" Target="footnotes.xml"/><Relationship Id="rId51" Type="http://schemas.openxmlformats.org/officeDocument/2006/relationships/image" Target="media/image42.png"/><Relationship Id="rId72" Type="http://schemas.openxmlformats.org/officeDocument/2006/relationships/image" Target="media/image60.png"/><Relationship Id="rId80" Type="http://schemas.openxmlformats.org/officeDocument/2006/relationships/image" Target="media/image68.png"/><Relationship Id="rId85" Type="http://schemas.openxmlformats.org/officeDocument/2006/relationships/fontTable" Target="fontTable.xml"/><Relationship Id="rId3" Type="http://schemas.openxmlformats.org/officeDocument/2006/relationships/customXml" Target="../customXml/item3.xml"/><Relationship Id="rId12" Type="http://schemas.openxmlformats.org/officeDocument/2006/relationships/image" Target="media/image3.png"/><Relationship Id="rId17" Type="http://schemas.openxmlformats.org/officeDocument/2006/relationships/image" Target="media/image8.png"/><Relationship Id="rId25" Type="http://schemas.openxmlformats.org/officeDocument/2006/relationships/image" Target="media/image16.png"/><Relationship Id="rId33" Type="http://schemas.openxmlformats.org/officeDocument/2006/relationships/image" Target="media/image24.png"/><Relationship Id="rId38" Type="http://schemas.openxmlformats.org/officeDocument/2006/relationships/image" Target="media/image29.png"/><Relationship Id="rId46" Type="http://schemas.openxmlformats.org/officeDocument/2006/relationships/image" Target="media/image37.png"/><Relationship Id="rId59" Type="http://schemas.openxmlformats.org/officeDocument/2006/relationships/image" Target="media/image50.png"/><Relationship Id="rId67" Type="http://schemas.openxmlformats.org/officeDocument/2006/relationships/image" Target="media/image57.gif"/><Relationship Id="rId20" Type="http://schemas.openxmlformats.org/officeDocument/2006/relationships/image" Target="media/image11.png"/><Relationship Id="rId41" Type="http://schemas.openxmlformats.org/officeDocument/2006/relationships/image" Target="media/image32.png"/><Relationship Id="rId54" Type="http://schemas.openxmlformats.org/officeDocument/2006/relationships/image" Target="media/image45.png"/><Relationship Id="rId62" Type="http://schemas.openxmlformats.org/officeDocument/2006/relationships/image" Target="media/image52.png"/><Relationship Id="rId70" Type="http://schemas.openxmlformats.org/officeDocument/2006/relationships/image" Target="media/image59.png"/><Relationship Id="rId75" Type="http://schemas.openxmlformats.org/officeDocument/2006/relationships/image" Target="media/image63.png"/><Relationship Id="rId83" Type="http://schemas.openxmlformats.org/officeDocument/2006/relationships/image" Target="media/image71.jpeg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5" Type="http://schemas.openxmlformats.org/officeDocument/2006/relationships/image" Target="media/image6.png"/><Relationship Id="rId23" Type="http://schemas.openxmlformats.org/officeDocument/2006/relationships/image" Target="media/image14.png"/><Relationship Id="rId28" Type="http://schemas.openxmlformats.org/officeDocument/2006/relationships/image" Target="media/image19.png"/><Relationship Id="rId36" Type="http://schemas.openxmlformats.org/officeDocument/2006/relationships/image" Target="media/image27.png"/><Relationship Id="rId49" Type="http://schemas.openxmlformats.org/officeDocument/2006/relationships/image" Target="media/image40.png"/><Relationship Id="rId57" Type="http://schemas.openxmlformats.org/officeDocument/2006/relationships/image" Target="media/image48.png"/><Relationship Id="rId10" Type="http://schemas.openxmlformats.org/officeDocument/2006/relationships/image" Target="media/image1.png"/><Relationship Id="rId31" Type="http://schemas.openxmlformats.org/officeDocument/2006/relationships/image" Target="media/image22.png"/><Relationship Id="rId44" Type="http://schemas.openxmlformats.org/officeDocument/2006/relationships/image" Target="media/image35.png"/><Relationship Id="rId52" Type="http://schemas.openxmlformats.org/officeDocument/2006/relationships/image" Target="media/image43.png"/><Relationship Id="rId60" Type="http://schemas.openxmlformats.org/officeDocument/2006/relationships/image" Target="media/image51.png"/><Relationship Id="rId65" Type="http://schemas.openxmlformats.org/officeDocument/2006/relationships/image" Target="media/image55.gif"/><Relationship Id="rId73" Type="http://schemas.openxmlformats.org/officeDocument/2006/relationships/image" Target="media/image61.png"/><Relationship Id="rId78" Type="http://schemas.openxmlformats.org/officeDocument/2006/relationships/image" Target="media/image66.png"/><Relationship Id="rId81" Type="http://schemas.openxmlformats.org/officeDocument/2006/relationships/image" Target="media/image69.png"/><Relationship Id="rId86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DA71516DEA59184DA24E240047435A8C" ma:contentTypeVersion="28" ma:contentTypeDescription="Creare un nuovo documento." ma:contentTypeScope="" ma:versionID="51a835b0f10012e07fbe11f94582d566">
  <xsd:schema xmlns:xsd="http://www.w3.org/2001/XMLSchema" xmlns:xs="http://www.w3.org/2001/XMLSchema" xmlns:p="http://schemas.microsoft.com/office/2006/metadata/properties" xmlns:ns1="37734a5f-d162-44d6-a777-f26266ac4b80" xmlns:ns3="6cdeea48-8e3e-4a91-8339-60350f9d7219" targetNamespace="http://schemas.microsoft.com/office/2006/metadata/properties" ma:root="true" ma:fieldsID="304c9e97a133d4de829f7d35ff899b46" ns1:_="" ns3:_="">
    <xsd:import namespace="37734a5f-d162-44d6-a777-f26266ac4b80"/>
    <xsd:import namespace="6cdeea48-8e3e-4a91-8339-60350f9d7219"/>
    <xsd:element name="properties">
      <xsd:complexType>
        <xsd:sequence>
          <xsd:element name="documentManagement">
            <xsd:complexType>
              <xsd:all>
                <xsd:element ref="ns1:Tipologia_x0020_documento" minOccurs="0"/>
                <xsd:element ref="ns1:Codice" minOccurs="0"/>
                <xsd:element ref="ns1:Data_x0020_Revisione" minOccurs="0"/>
                <xsd:element ref="ns1:Pubblico" minOccurs="0"/>
                <xsd:element ref="ns1:Ambito_x0020_rischio" minOccurs="0"/>
                <xsd:element ref="ns1:Destinatario" minOccurs="0"/>
                <xsd:element ref="ns1:Procedura_x0020_di_x0020_riferimento" minOccurs="0"/>
                <xsd:element ref="ns3:TaxCatchAll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7734a5f-d162-44d6-a777-f26266ac4b80" elementFormDefault="qualified">
    <xsd:import namespace="http://schemas.microsoft.com/office/2006/documentManagement/types"/>
    <xsd:import namespace="http://schemas.microsoft.com/office/infopath/2007/PartnerControls"/>
    <xsd:element name="Tipologia_x0020_documento" ma:index="0" nillable="true" ma:displayName="Tipologia documento" ma:list="{1f3bd5de-76fb-460c-81ff-2db7df43586c}" ma:internalName="Tipologia_x0020_documento" ma:showField="Title">
      <xsd:simpleType>
        <xsd:restriction base="dms:Lookup"/>
      </xsd:simpleType>
    </xsd:element>
    <xsd:element name="Codice" ma:index="2" nillable="true" ma:displayName="Revisione" ma:description="Indicare il numero di revisione del documento" ma:hidden="true" ma:internalName="Codice" ma:readOnly="false">
      <xsd:simpleType>
        <xsd:restriction base="dms:Text">
          <xsd:maxLength value="2"/>
        </xsd:restriction>
      </xsd:simpleType>
    </xsd:element>
    <xsd:element name="Data_x0020_Revisione" ma:index="3" nillable="true" ma:displayName="Data Revisione" ma:description="Inserire la data di revisione del documento" ma:format="DateOnly" ma:hidden="true" ma:internalName="Data_x0020_Revisione" ma:readOnly="false">
      <xsd:simpleType>
        <xsd:restriction base="dms:DateTime"/>
      </xsd:simpleType>
    </xsd:element>
    <xsd:element name="Pubblico" ma:index="5" nillable="true" ma:displayName="Pubblico" ma:default="0" ma:description="Il documento archiviato può essere reso pubblico ?" ma:internalName="Pubblico">
      <xsd:simpleType>
        <xsd:restriction base="dms:Boolean"/>
      </xsd:simpleType>
    </xsd:element>
    <xsd:element name="Ambito_x0020_rischio" ma:index="6" nillable="true" ma:displayName="Ambito Rischio" ma:list="{b6fd2f80-32d6-4d33-a62a-5f19915e2cbe}" ma:internalName="Ambito_x0020_rischio" ma:readOnly="false" ma:showField="Codice_x0020_Attivit_x00e0_">
      <xsd:simpleType>
        <xsd:restriction base="dms:Lookup"/>
      </xsd:simpleType>
    </xsd:element>
    <xsd:element name="Destinatario" ma:index="7" nillable="true" ma:displayName="Utilizzatore" ma:list="{817c8071-4eb9-49ae-9a01-3aa06ee178ea}" ma:internalName="Destinatario" ma:readOnly="false" ma:showField="Codice_x0020_ruolo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Procedura_x0020_di_x0020_riferimento" ma:index="14" nillable="true" ma:displayName="Procedura di riferimento" ma:description="Digitare nome (o parte di esso) del file da associare" ma:list="{37734a5f-d162-44d6-a777-f26266ac4b80}" ma:internalName="Procedura_x0020_di_x0020_riferimento" ma:readOnly="false" ma:showField="ID" ma:web="24586b1e-0f72-47d1-9d96-03d5a71defc3">
      <xsd:simpleType>
        <xsd:restriction base="dms:Lookup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6cdeea48-8e3e-4a91-8339-60350f9d7219" elementFormDefault="qualified">
    <xsd:import namespace="http://schemas.microsoft.com/office/2006/documentManagement/types"/>
    <xsd:import namespace="http://schemas.microsoft.com/office/infopath/2007/PartnerControls"/>
    <xsd:element name="TaxCatchAll" ma:index="15" nillable="true" ma:displayName="Taxonomy Catch All Column" ma:hidden="true" ma:list="{b0a396b1-6530-4cd8-bc9d-7704ed4c670b}" ma:internalName="TaxCatchAll" ma:showField="CatchAllData" ma:web="6cdeea48-8e3e-4a91-8339-60350f9d7219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10" ma:displayName="Tipo di contenuto" ma:readOnly="true"/>
        <xsd:element ref="dc:title" minOccurs="0" maxOccurs="1" ma:index="4" ma:displayName="Descrizione document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Destinatario xmlns="37734a5f-d162-44d6-a777-f26266ac4b80">
      <Value>17</Value>
    </Destinatario>
    <Pubblico xmlns="37734a5f-d162-44d6-a777-f26266ac4b80">true</Pubblico>
    <TaxCatchAll xmlns="6cdeea48-8e3e-4a91-8339-60350f9d7219"/>
    <Codice xmlns="37734a5f-d162-44d6-a777-f26266ac4b80" xsi:nil="true"/>
    <Procedura_x0020_di_x0020_riferimento xmlns="37734a5f-d162-44d6-a777-f26266ac4b80" xsi:nil="true"/>
    <Tipologia_x0020_documento xmlns="37734a5f-d162-44d6-a777-f26266ac4b80">12</Tipologia_x0020_documento>
    <Data_x0020_Revisione xmlns="37734a5f-d162-44d6-a777-f26266ac4b80" xsi:nil="true"/>
    <Ambito_x0020_rischio xmlns="37734a5f-d162-44d6-a777-f26266ac4b80" xsi:nil="true"/>
  </documentManagement>
</p:propertie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08DC60F-03E5-4342-B5EA-30BBAA0604CB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37734a5f-d162-44d6-a777-f26266ac4b80"/>
    <ds:schemaRef ds:uri="6cdeea48-8e3e-4a91-8339-60350f9d7219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406EC99A-3071-4740-BDBB-65A5AACCF1D7}">
  <ds:schemaRefs>
    <ds:schemaRef ds:uri="http://schemas.microsoft.com/office/2006/documentManagement/types"/>
    <ds:schemaRef ds:uri="http://purl.org/dc/terms/"/>
    <ds:schemaRef ds:uri="http://schemas.openxmlformats.org/package/2006/metadata/core-properties"/>
    <ds:schemaRef ds:uri="http://purl.org/dc/dcmitype/"/>
    <ds:schemaRef ds:uri="http://schemas.microsoft.com/office/infopath/2007/PartnerControls"/>
    <ds:schemaRef ds:uri="37734a5f-d162-44d6-a777-f26266ac4b80"/>
    <ds:schemaRef ds:uri="http://purl.org/dc/elements/1.1/"/>
    <ds:schemaRef ds:uri="http://schemas.microsoft.com/office/2006/metadata/properties"/>
    <ds:schemaRef ds:uri="6cdeea48-8e3e-4a91-8339-60350f9d7219"/>
    <ds:schemaRef ds:uri="http://www.w3.org/XML/1998/namespace"/>
  </ds:schemaRefs>
</ds:datastoreItem>
</file>

<file path=customXml/itemProps3.xml><?xml version="1.0" encoding="utf-8"?>
<ds:datastoreItem xmlns:ds="http://schemas.openxmlformats.org/officeDocument/2006/customXml" ds:itemID="{5508B29D-D0B5-4D74-B374-8578CF3CA3F1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E0A4F2A6-6583-45AE-8CDD-E8067402643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46</TotalTime>
  <Pages>4</Pages>
  <Words>427</Words>
  <Characters>2436</Characters>
  <Application>Microsoft Office Word</Application>
  <DocSecurity>0</DocSecurity>
  <Lines>20</Lines>
  <Paragraphs>5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>segnaletica per attrezzature/macchinari</vt:lpstr>
    </vt:vector>
  </TitlesOfParts>
  <Company>Microsoft</Company>
  <LinksUpToDate>false</LinksUpToDate>
  <CharactersWithSpaces>2858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segnaletica per attrezzature/macchinari</dc:title>
  <dc:creator>gabriella valentino</dc:creator>
  <cp:lastModifiedBy>FABRIZIO BORRELLI</cp:lastModifiedBy>
  <cp:revision>15</cp:revision>
  <cp:lastPrinted>2019-04-10T08:37:00Z</cp:lastPrinted>
  <dcterms:created xsi:type="dcterms:W3CDTF">2019-02-07T07:02:00Z</dcterms:created>
  <dcterms:modified xsi:type="dcterms:W3CDTF">2019-04-10T08:54:00Z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0x010100DA71516DEA59184DA24E240047435A8C</vt:lpwstr>
  </property>
</Properties>
</file>